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F80F" w14:textId="0440EB4D" w:rsidR="00CF1686" w:rsidRPr="00CF1686" w:rsidRDefault="00CB7444" w:rsidP="00CF1686">
      <w:pPr>
        <w:autoSpaceDE w:val="0"/>
        <w:autoSpaceDN w:val="0"/>
        <w:adjustRightInd w:val="0"/>
        <w:spacing w:after="0" w:line="240" w:lineRule="auto"/>
        <w:jc w:val="center"/>
        <w:rPr>
          <w:rFonts w:ascii="Calibri" w:hAnsi="Calibri" w:cs="Calibri"/>
          <w:b/>
          <w:bCs/>
          <w:u w:val="single"/>
        </w:rPr>
      </w:pPr>
      <w:r>
        <w:rPr>
          <w:rFonts w:ascii="Calibri" w:hAnsi="Calibri" w:cs="Calibri"/>
          <w:b/>
          <w:bCs/>
          <w:sz w:val="28"/>
          <w:szCs w:val="28"/>
          <w:u w:val="single"/>
        </w:rPr>
        <w:t>Rockland St Mary with Hellington</w:t>
      </w:r>
      <w:r w:rsidR="00CF1686" w:rsidRPr="00CF1686">
        <w:rPr>
          <w:rFonts w:ascii="Calibri" w:hAnsi="Calibri" w:cs="Calibri"/>
          <w:b/>
          <w:bCs/>
          <w:sz w:val="28"/>
          <w:szCs w:val="28"/>
          <w:u w:val="single"/>
        </w:rPr>
        <w:t xml:space="preserve"> Parish Council</w:t>
      </w:r>
    </w:p>
    <w:p w14:paraId="3C551850" w14:textId="77777777" w:rsidR="00CF1686" w:rsidRPr="00CF1686" w:rsidRDefault="00CF1686" w:rsidP="00CF1686">
      <w:pPr>
        <w:pStyle w:val="ListParagraph"/>
        <w:autoSpaceDE w:val="0"/>
        <w:autoSpaceDN w:val="0"/>
        <w:adjustRightInd w:val="0"/>
        <w:spacing w:after="0"/>
        <w:ind w:left="0"/>
        <w:jc w:val="center"/>
        <w:rPr>
          <w:rFonts w:ascii="Calibri" w:hAnsi="Calibri" w:cs="Calibri"/>
          <w:b/>
          <w:bCs/>
          <w:color w:val="000000"/>
        </w:rPr>
      </w:pPr>
    </w:p>
    <w:p w14:paraId="481292C5" w14:textId="4FEFC493" w:rsidR="00CF1686" w:rsidRDefault="00CF1686" w:rsidP="00CF1686">
      <w:pPr>
        <w:pStyle w:val="ListParagraph"/>
        <w:autoSpaceDE w:val="0"/>
        <w:autoSpaceDN w:val="0"/>
        <w:adjustRightInd w:val="0"/>
        <w:spacing w:after="0"/>
        <w:ind w:left="0"/>
        <w:jc w:val="center"/>
        <w:rPr>
          <w:rFonts w:ascii="Calibri" w:hAnsi="Calibri" w:cs="Calibri"/>
          <w:b/>
          <w:bCs/>
          <w:color w:val="000000"/>
        </w:rPr>
      </w:pPr>
      <w:r w:rsidRPr="00CF1686">
        <w:rPr>
          <w:rFonts w:ascii="Calibri" w:hAnsi="Calibri" w:cs="Calibri"/>
          <w:b/>
          <w:bCs/>
          <w:color w:val="000000"/>
        </w:rPr>
        <w:t>Privacy Notice</w:t>
      </w:r>
    </w:p>
    <w:p w14:paraId="47EF86C9" w14:textId="77777777" w:rsidR="00CF1686" w:rsidRPr="00CF1686" w:rsidRDefault="00CF1686" w:rsidP="00CF1686">
      <w:pPr>
        <w:pStyle w:val="ListParagraph"/>
        <w:autoSpaceDE w:val="0"/>
        <w:autoSpaceDN w:val="0"/>
        <w:adjustRightInd w:val="0"/>
        <w:spacing w:after="0"/>
        <w:ind w:left="0"/>
        <w:jc w:val="center"/>
        <w:rPr>
          <w:rFonts w:ascii="Calibri" w:hAnsi="Calibri" w:cs="Calibri"/>
          <w:b/>
          <w:bCs/>
          <w:color w:val="000000"/>
        </w:rPr>
      </w:pPr>
    </w:p>
    <w:tbl>
      <w:tblPr>
        <w:tblStyle w:val="TableGrid"/>
        <w:tblW w:w="0" w:type="auto"/>
        <w:jc w:val="center"/>
        <w:tblLook w:val="04A0" w:firstRow="1" w:lastRow="0" w:firstColumn="1" w:lastColumn="0" w:noHBand="0" w:noVBand="1"/>
      </w:tblPr>
      <w:tblGrid>
        <w:gridCol w:w="1980"/>
        <w:gridCol w:w="1701"/>
        <w:gridCol w:w="1984"/>
        <w:gridCol w:w="1418"/>
      </w:tblGrid>
      <w:tr w:rsidR="00CF1686" w:rsidRPr="003F6B7C" w14:paraId="04FBEF3E" w14:textId="77777777" w:rsidTr="00A50606">
        <w:trPr>
          <w:jc w:val="center"/>
        </w:trPr>
        <w:tc>
          <w:tcPr>
            <w:tcW w:w="7083" w:type="dxa"/>
            <w:gridSpan w:val="4"/>
          </w:tcPr>
          <w:p w14:paraId="7C1677B9" w14:textId="77777777" w:rsidR="00CF1686" w:rsidRPr="003F6B7C" w:rsidRDefault="00CF1686" w:rsidP="00A50606">
            <w:pPr>
              <w:spacing w:before="100" w:beforeAutospacing="1" w:after="100" w:afterAutospacing="1"/>
              <w:outlineLvl w:val="0"/>
              <w:rPr>
                <w:rFonts w:ascii="Calibri" w:eastAsia="Times New Roman" w:hAnsi="Calibri" w:cs="Calibri"/>
                <w:b/>
                <w:bCs/>
                <w:kern w:val="36"/>
                <w:lang w:eastAsia="en-GB"/>
              </w:rPr>
            </w:pPr>
            <w:r w:rsidRPr="003F6B7C">
              <w:rPr>
                <w:rFonts w:ascii="Calibri" w:eastAsia="Times New Roman" w:hAnsi="Calibri" w:cs="Calibri"/>
                <w:b/>
                <w:bCs/>
                <w:kern w:val="36"/>
                <w:lang w:eastAsia="en-GB"/>
              </w:rPr>
              <w:t>Document Control</w:t>
            </w:r>
          </w:p>
        </w:tc>
      </w:tr>
      <w:tr w:rsidR="00CF1686" w:rsidRPr="003F6B7C" w14:paraId="542CDC46" w14:textId="77777777" w:rsidTr="00A50606">
        <w:trPr>
          <w:jc w:val="center"/>
        </w:trPr>
        <w:tc>
          <w:tcPr>
            <w:tcW w:w="1980" w:type="dxa"/>
          </w:tcPr>
          <w:p w14:paraId="5015DAE4" w14:textId="77777777" w:rsidR="00CF1686" w:rsidRPr="003F6B7C" w:rsidRDefault="00CF1686" w:rsidP="00A50606">
            <w:pPr>
              <w:spacing w:before="100" w:beforeAutospacing="1" w:after="100" w:afterAutospacing="1"/>
              <w:outlineLvl w:val="0"/>
              <w:rPr>
                <w:rFonts w:ascii="Calibri" w:eastAsia="Times New Roman" w:hAnsi="Calibri" w:cs="Calibri"/>
                <w:b/>
                <w:bCs/>
                <w:kern w:val="36"/>
                <w:lang w:eastAsia="en-GB"/>
              </w:rPr>
            </w:pPr>
            <w:r w:rsidRPr="003F6B7C">
              <w:rPr>
                <w:rFonts w:ascii="Calibri" w:eastAsia="Times New Roman" w:hAnsi="Calibri" w:cs="Calibri"/>
                <w:b/>
                <w:bCs/>
                <w:kern w:val="36"/>
                <w:lang w:eastAsia="en-GB"/>
              </w:rPr>
              <w:t>Adopted date</w:t>
            </w:r>
          </w:p>
        </w:tc>
        <w:tc>
          <w:tcPr>
            <w:tcW w:w="1701" w:type="dxa"/>
          </w:tcPr>
          <w:p w14:paraId="717B2D99" w14:textId="603B0448" w:rsidR="00CF1686" w:rsidRPr="003F6B7C" w:rsidRDefault="00D3298E" w:rsidP="00A50606">
            <w:pPr>
              <w:spacing w:before="100" w:beforeAutospacing="1" w:after="100" w:afterAutospacing="1"/>
              <w:outlineLvl w:val="0"/>
              <w:rPr>
                <w:rFonts w:ascii="Calibri" w:eastAsia="Times New Roman" w:hAnsi="Calibri" w:cs="Calibri"/>
                <w:kern w:val="36"/>
                <w:lang w:eastAsia="en-GB"/>
              </w:rPr>
            </w:pPr>
            <w:r>
              <w:rPr>
                <w:rFonts w:ascii="Calibri" w:eastAsia="Times New Roman" w:hAnsi="Calibri" w:cs="Calibri"/>
                <w:kern w:val="36"/>
                <w:lang w:eastAsia="en-GB"/>
              </w:rPr>
              <w:t>May 2025</w:t>
            </w:r>
          </w:p>
        </w:tc>
        <w:tc>
          <w:tcPr>
            <w:tcW w:w="1984" w:type="dxa"/>
          </w:tcPr>
          <w:p w14:paraId="1D913F72" w14:textId="77777777" w:rsidR="00CF1686" w:rsidRPr="003F6B7C" w:rsidRDefault="00CF1686" w:rsidP="00A50606">
            <w:pPr>
              <w:spacing w:before="100" w:beforeAutospacing="1" w:after="100" w:afterAutospacing="1"/>
              <w:outlineLvl w:val="0"/>
              <w:rPr>
                <w:rFonts w:ascii="Calibri" w:eastAsia="Times New Roman" w:hAnsi="Calibri" w:cs="Calibri"/>
                <w:b/>
                <w:bCs/>
                <w:kern w:val="36"/>
                <w:lang w:eastAsia="en-GB"/>
              </w:rPr>
            </w:pPr>
            <w:r w:rsidRPr="003F6B7C">
              <w:rPr>
                <w:rFonts w:ascii="Calibri" w:eastAsia="Times New Roman" w:hAnsi="Calibri" w:cs="Calibri"/>
                <w:b/>
                <w:bCs/>
                <w:kern w:val="36"/>
                <w:lang w:eastAsia="en-GB"/>
              </w:rPr>
              <w:t>Minute reference</w:t>
            </w:r>
          </w:p>
        </w:tc>
        <w:tc>
          <w:tcPr>
            <w:tcW w:w="1418" w:type="dxa"/>
          </w:tcPr>
          <w:p w14:paraId="683BAB70" w14:textId="5726DBDF" w:rsidR="00CF1686" w:rsidRPr="003F6B7C" w:rsidRDefault="00D3298E" w:rsidP="00A50606">
            <w:pPr>
              <w:spacing w:before="100" w:beforeAutospacing="1" w:after="100" w:afterAutospacing="1"/>
              <w:jc w:val="center"/>
              <w:outlineLvl w:val="0"/>
              <w:rPr>
                <w:rFonts w:ascii="Calibri" w:eastAsia="Times New Roman" w:hAnsi="Calibri" w:cs="Calibri"/>
                <w:kern w:val="36"/>
                <w:lang w:eastAsia="en-GB"/>
              </w:rPr>
            </w:pPr>
            <w:r>
              <w:rPr>
                <w:rFonts w:ascii="Calibri" w:eastAsia="Times New Roman" w:hAnsi="Calibri" w:cs="Calibri"/>
                <w:kern w:val="36"/>
                <w:lang w:eastAsia="en-GB"/>
              </w:rPr>
              <w:t>25.68.08</w:t>
            </w:r>
          </w:p>
        </w:tc>
      </w:tr>
      <w:tr w:rsidR="00CF1686" w:rsidRPr="003F6B7C" w14:paraId="70479095" w14:textId="77777777" w:rsidTr="00A50606">
        <w:trPr>
          <w:jc w:val="center"/>
        </w:trPr>
        <w:tc>
          <w:tcPr>
            <w:tcW w:w="1980" w:type="dxa"/>
          </w:tcPr>
          <w:p w14:paraId="580B5B8B" w14:textId="77777777" w:rsidR="00CF1686" w:rsidRPr="003F6B7C" w:rsidRDefault="00CF1686" w:rsidP="00A50606">
            <w:pPr>
              <w:spacing w:before="100" w:beforeAutospacing="1" w:after="100" w:afterAutospacing="1"/>
              <w:outlineLvl w:val="0"/>
              <w:rPr>
                <w:rFonts w:ascii="Calibri" w:eastAsia="Times New Roman" w:hAnsi="Calibri" w:cs="Calibri"/>
                <w:b/>
                <w:bCs/>
                <w:kern w:val="36"/>
                <w:lang w:eastAsia="en-GB"/>
              </w:rPr>
            </w:pPr>
            <w:r w:rsidRPr="003F6B7C">
              <w:rPr>
                <w:rFonts w:ascii="Calibri" w:eastAsia="Times New Roman" w:hAnsi="Calibri" w:cs="Calibri"/>
                <w:b/>
                <w:bCs/>
                <w:kern w:val="36"/>
                <w:lang w:eastAsia="en-GB"/>
              </w:rPr>
              <w:t>Last reviewed</w:t>
            </w:r>
          </w:p>
        </w:tc>
        <w:tc>
          <w:tcPr>
            <w:tcW w:w="1701" w:type="dxa"/>
          </w:tcPr>
          <w:p w14:paraId="46C3D5D6" w14:textId="1742A962" w:rsidR="00CF1686" w:rsidRPr="003F6B7C" w:rsidRDefault="00D3298E" w:rsidP="00A50606">
            <w:pPr>
              <w:spacing w:before="100" w:beforeAutospacing="1" w:after="100" w:afterAutospacing="1"/>
              <w:outlineLvl w:val="0"/>
              <w:rPr>
                <w:rFonts w:ascii="Calibri" w:eastAsia="Times New Roman" w:hAnsi="Calibri" w:cs="Calibri"/>
                <w:kern w:val="36"/>
                <w:lang w:eastAsia="en-GB"/>
              </w:rPr>
            </w:pPr>
            <w:r>
              <w:rPr>
                <w:rFonts w:ascii="Calibri" w:eastAsia="Times New Roman" w:hAnsi="Calibri" w:cs="Calibri"/>
                <w:kern w:val="36"/>
                <w:lang w:eastAsia="en-GB"/>
              </w:rPr>
              <w:t>May 202</w:t>
            </w:r>
            <w:r w:rsidR="00AD7732">
              <w:rPr>
                <w:rFonts w:ascii="Calibri" w:eastAsia="Times New Roman" w:hAnsi="Calibri" w:cs="Calibri"/>
                <w:kern w:val="36"/>
                <w:lang w:eastAsia="en-GB"/>
              </w:rPr>
              <w:t>6</w:t>
            </w:r>
          </w:p>
        </w:tc>
        <w:tc>
          <w:tcPr>
            <w:tcW w:w="1984" w:type="dxa"/>
          </w:tcPr>
          <w:p w14:paraId="61EF539F" w14:textId="77777777" w:rsidR="00CF1686" w:rsidRPr="003F6B7C" w:rsidRDefault="00CF1686" w:rsidP="00A50606">
            <w:pPr>
              <w:spacing w:before="100" w:beforeAutospacing="1" w:after="100" w:afterAutospacing="1"/>
              <w:outlineLvl w:val="0"/>
              <w:rPr>
                <w:rFonts w:ascii="Calibri" w:eastAsia="Times New Roman" w:hAnsi="Calibri" w:cs="Calibri"/>
                <w:b/>
                <w:bCs/>
                <w:kern w:val="36"/>
                <w:lang w:eastAsia="en-GB"/>
              </w:rPr>
            </w:pPr>
            <w:r w:rsidRPr="003F6B7C">
              <w:rPr>
                <w:rFonts w:ascii="Calibri" w:eastAsia="Times New Roman" w:hAnsi="Calibri" w:cs="Calibri"/>
                <w:b/>
                <w:bCs/>
                <w:kern w:val="36"/>
                <w:lang w:eastAsia="en-GB"/>
              </w:rPr>
              <w:t>Minute reference</w:t>
            </w:r>
          </w:p>
        </w:tc>
        <w:tc>
          <w:tcPr>
            <w:tcW w:w="1418" w:type="dxa"/>
          </w:tcPr>
          <w:p w14:paraId="3567F5A5" w14:textId="6CDC828C" w:rsidR="00CF1686" w:rsidRPr="003F6B7C" w:rsidRDefault="002C04AD" w:rsidP="00A50606">
            <w:pPr>
              <w:spacing w:before="100" w:beforeAutospacing="1" w:after="100" w:afterAutospacing="1"/>
              <w:jc w:val="center"/>
              <w:outlineLvl w:val="0"/>
              <w:rPr>
                <w:rFonts w:ascii="Calibri" w:eastAsia="Times New Roman" w:hAnsi="Calibri" w:cs="Calibri"/>
                <w:kern w:val="36"/>
                <w:lang w:eastAsia="en-GB"/>
              </w:rPr>
            </w:pPr>
            <w:r>
              <w:rPr>
                <w:rFonts w:ascii="Calibri" w:eastAsia="Times New Roman" w:hAnsi="Calibri" w:cs="Calibri"/>
                <w:kern w:val="36"/>
                <w:lang w:eastAsia="en-GB"/>
              </w:rPr>
              <w:t>26.56.06</w:t>
            </w:r>
          </w:p>
        </w:tc>
      </w:tr>
      <w:tr w:rsidR="00CF1686" w:rsidRPr="003F6B7C" w14:paraId="3BFB97E5" w14:textId="77777777" w:rsidTr="00A50606">
        <w:trPr>
          <w:jc w:val="center"/>
        </w:trPr>
        <w:tc>
          <w:tcPr>
            <w:tcW w:w="1980" w:type="dxa"/>
          </w:tcPr>
          <w:p w14:paraId="04829593" w14:textId="77777777" w:rsidR="00CF1686" w:rsidRPr="003F6B7C" w:rsidRDefault="00CF1686" w:rsidP="00A50606">
            <w:pPr>
              <w:spacing w:before="100" w:beforeAutospacing="1" w:after="100" w:afterAutospacing="1"/>
              <w:outlineLvl w:val="0"/>
              <w:rPr>
                <w:rFonts w:ascii="Calibri" w:eastAsia="Times New Roman" w:hAnsi="Calibri" w:cs="Calibri"/>
                <w:b/>
                <w:bCs/>
                <w:kern w:val="36"/>
                <w:lang w:eastAsia="en-GB"/>
              </w:rPr>
            </w:pPr>
            <w:r w:rsidRPr="003F6B7C">
              <w:rPr>
                <w:rFonts w:ascii="Calibri" w:eastAsia="Times New Roman" w:hAnsi="Calibri" w:cs="Calibri"/>
                <w:b/>
                <w:bCs/>
                <w:kern w:val="36"/>
                <w:lang w:eastAsia="en-GB"/>
              </w:rPr>
              <w:t>Next review date</w:t>
            </w:r>
          </w:p>
        </w:tc>
        <w:tc>
          <w:tcPr>
            <w:tcW w:w="5103" w:type="dxa"/>
            <w:gridSpan w:val="3"/>
          </w:tcPr>
          <w:p w14:paraId="20B0DC2E" w14:textId="7F13BD85" w:rsidR="00CF1686" w:rsidRPr="003F6B7C" w:rsidRDefault="00D3298E" w:rsidP="00A50606">
            <w:pPr>
              <w:spacing w:before="100" w:beforeAutospacing="1" w:after="100" w:afterAutospacing="1"/>
              <w:outlineLvl w:val="0"/>
              <w:rPr>
                <w:rFonts w:ascii="Calibri" w:eastAsia="Times New Roman" w:hAnsi="Calibri" w:cs="Calibri"/>
                <w:kern w:val="36"/>
                <w:lang w:eastAsia="en-GB"/>
              </w:rPr>
            </w:pPr>
            <w:r>
              <w:rPr>
                <w:rFonts w:ascii="Calibri" w:eastAsia="Times New Roman" w:hAnsi="Calibri" w:cs="Calibri"/>
                <w:kern w:val="36"/>
                <w:lang w:eastAsia="en-GB"/>
              </w:rPr>
              <w:t xml:space="preserve">May </w:t>
            </w:r>
            <w:r w:rsidR="00EA05DD">
              <w:rPr>
                <w:rFonts w:ascii="Calibri" w:eastAsia="Times New Roman" w:hAnsi="Calibri" w:cs="Calibri"/>
                <w:kern w:val="36"/>
                <w:lang w:eastAsia="en-GB"/>
              </w:rPr>
              <w:t>202</w:t>
            </w:r>
            <w:r w:rsidR="00AD7732">
              <w:rPr>
                <w:rFonts w:ascii="Calibri" w:eastAsia="Times New Roman" w:hAnsi="Calibri" w:cs="Calibri"/>
                <w:kern w:val="36"/>
                <w:lang w:eastAsia="en-GB"/>
              </w:rPr>
              <w:t>7</w:t>
            </w:r>
          </w:p>
        </w:tc>
      </w:tr>
    </w:tbl>
    <w:p w14:paraId="7D86919F" w14:textId="77777777" w:rsidR="00CF1686" w:rsidRPr="00CF1686" w:rsidRDefault="00CF1686" w:rsidP="00CF1686">
      <w:pPr>
        <w:pStyle w:val="ListParagraph"/>
        <w:autoSpaceDE w:val="0"/>
        <w:autoSpaceDN w:val="0"/>
        <w:adjustRightInd w:val="0"/>
        <w:spacing w:after="0"/>
        <w:rPr>
          <w:rFonts w:ascii="Calibri" w:hAnsi="Calibri" w:cs="Calibri"/>
          <w:color w:val="000000"/>
        </w:rPr>
      </w:pPr>
    </w:p>
    <w:p w14:paraId="2E8D8BE8"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Introduction</w:t>
      </w:r>
    </w:p>
    <w:p w14:paraId="073D0299" w14:textId="48F40463"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 xml:space="preserve">This notice describes the way </w:t>
      </w:r>
      <w:r w:rsidR="00CB7444">
        <w:rPr>
          <w:rFonts w:ascii="Calibri" w:hAnsi="Calibri" w:cs="Calibri"/>
          <w:color w:val="000000"/>
        </w:rPr>
        <w:t>Rockland St Mary with Hellington</w:t>
      </w:r>
      <w:r w:rsidRPr="00CF1686">
        <w:rPr>
          <w:rFonts w:ascii="Calibri" w:hAnsi="Calibri" w:cs="Calibri"/>
          <w:color w:val="000000"/>
        </w:rPr>
        <w:t xml:space="preserve"> Parish Council handles personal information. This Privacy Notice relates only to products, services and related information provided to you by </w:t>
      </w:r>
      <w:r w:rsidR="00CB7444">
        <w:rPr>
          <w:rFonts w:ascii="Calibri" w:hAnsi="Calibri" w:cs="Calibri"/>
          <w:color w:val="000000"/>
        </w:rPr>
        <w:t>Rockland St Mary with Hellington</w:t>
      </w:r>
      <w:r w:rsidRPr="00CF1686">
        <w:rPr>
          <w:rFonts w:ascii="Calibri" w:hAnsi="Calibri" w:cs="Calibri"/>
          <w:color w:val="000000"/>
        </w:rPr>
        <w:t xml:space="preserve"> Parish Council, including information in this website </w:t>
      </w:r>
      <w:hyperlink r:id="rId7" w:history="1">
        <w:r w:rsidR="00CB7444" w:rsidRPr="00BB466B">
          <w:rPr>
            <w:rStyle w:val="Hyperlink"/>
            <w:rFonts w:ascii="Calibri" w:hAnsi="Calibri" w:cs="Calibri"/>
          </w:rPr>
          <w:t>www.rocklandstmarywithhellington-pc.gov.uk</w:t>
        </w:r>
      </w:hyperlink>
      <w:r w:rsidRPr="00CF1686">
        <w:rPr>
          <w:rFonts w:ascii="Calibri" w:hAnsi="Calibri" w:cs="Calibri"/>
          <w:color w:val="000000"/>
        </w:rPr>
        <w:t>.  Links to external web sites are not covered by this notice.</w:t>
      </w:r>
    </w:p>
    <w:p w14:paraId="4A996DB7"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7B12DFEA"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When You Contact Us</w:t>
      </w:r>
    </w:p>
    <w:p w14:paraId="1E251D6E"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The information you provide (personal Information such as name, address, email address, phone number, organisation) will be processed and stored to enable us to contact you and respond to your correspondence, provide you with information, and/or provide access to our facilities and services. Your personal information will not be shared with or provided to any other third party without your consent.</w:t>
      </w:r>
    </w:p>
    <w:p w14:paraId="10E6BD89"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7F01E990"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Personal data is defined as information relating to an individual person, which can be used to help identify that individual. Such data can include, amongst others:</w:t>
      </w:r>
    </w:p>
    <w:p w14:paraId="076A2D61"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Name</w:t>
      </w:r>
    </w:p>
    <w:p w14:paraId="0F5BA3A7"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Postal address</w:t>
      </w:r>
    </w:p>
    <w:p w14:paraId="49A20719"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Telephone number</w:t>
      </w:r>
    </w:p>
    <w:p w14:paraId="67F72438"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Email address</w:t>
      </w:r>
    </w:p>
    <w:p w14:paraId="0F3565E4"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Internet Protocol (IP) address</w:t>
      </w:r>
    </w:p>
    <w:p w14:paraId="0E92A4BD"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Cookie ID</w:t>
      </w:r>
    </w:p>
    <w:p w14:paraId="2AC69006"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Smartphone location data</w:t>
      </w:r>
    </w:p>
    <w:p w14:paraId="1E8FF3D9"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Smartphone advertising identifier</w:t>
      </w:r>
    </w:p>
    <w:p w14:paraId="138A921E"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46144AE9"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 xml:space="preserve">We will only use your personal data if you have given your consent for us to do so, it is required </w:t>
      </w:r>
      <w:proofErr w:type="gramStart"/>
      <w:r w:rsidRPr="00CF1686">
        <w:rPr>
          <w:rFonts w:ascii="Calibri" w:hAnsi="Calibri" w:cs="Calibri"/>
          <w:color w:val="000000"/>
        </w:rPr>
        <w:t>in order for</w:t>
      </w:r>
      <w:proofErr w:type="gramEnd"/>
      <w:r w:rsidRPr="00CF1686">
        <w:rPr>
          <w:rFonts w:ascii="Calibri" w:hAnsi="Calibri" w:cs="Calibri"/>
          <w:color w:val="000000"/>
        </w:rPr>
        <w:t xml:space="preserve"> us to deliver a product or service to you, or it is necessary </w:t>
      </w:r>
      <w:proofErr w:type="gramStart"/>
      <w:r w:rsidRPr="00CF1686">
        <w:rPr>
          <w:rFonts w:ascii="Calibri" w:hAnsi="Calibri" w:cs="Calibri"/>
          <w:color w:val="000000"/>
        </w:rPr>
        <w:t>in order for</w:t>
      </w:r>
      <w:proofErr w:type="gramEnd"/>
      <w:r w:rsidRPr="00CF1686">
        <w:rPr>
          <w:rFonts w:ascii="Calibri" w:hAnsi="Calibri" w:cs="Calibri"/>
          <w:color w:val="000000"/>
        </w:rPr>
        <w:t xml:space="preserve"> us to pursue our legitimate business interests.</w:t>
      </w:r>
    </w:p>
    <w:p w14:paraId="138AA776"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4947130A"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We will only retain your personal data for as long as is necessary to fulfil any obligations to you, for which your personal data is required. This includes the delivery of products and services and provisions of information to which you have subscribed by actively opting in to the subscription.</w:t>
      </w:r>
    </w:p>
    <w:p w14:paraId="46B230D0"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3D076EA9"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The Council’s Right to Process Information</w:t>
      </w:r>
    </w:p>
    <w:p w14:paraId="612D0DBA"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Processing is with consent of the data subject; or</w:t>
      </w:r>
    </w:p>
    <w:p w14:paraId="18748B97"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Processing is necessary for compliance with a legal obligation; or</w:t>
      </w:r>
    </w:p>
    <w:p w14:paraId="4A1BCC5D"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Processing is necessary for the performance of the task carried out in the public interest or in the exercise of official authority vested in the controller.</w:t>
      </w:r>
    </w:p>
    <w:p w14:paraId="277BE194"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5689C3C8"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Children</w:t>
      </w:r>
    </w:p>
    <w:p w14:paraId="7E28A166"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We will not process any data relating to a child (under 16) without the express parental/guardian consent of the child concerned.</w:t>
      </w:r>
    </w:p>
    <w:p w14:paraId="77C4CCC6" w14:textId="2671B5F7" w:rsidR="00CB7444" w:rsidRDefault="00CB7444" w:rsidP="00CB7444">
      <w:pPr>
        <w:spacing w:after="0"/>
        <w:rPr>
          <w:rFonts w:ascii="Calibri" w:hAnsi="Calibri" w:cs="Calibri"/>
          <w:color w:val="000000"/>
        </w:rPr>
      </w:pPr>
    </w:p>
    <w:p w14:paraId="5E231317" w14:textId="77777777" w:rsidR="00CB7444" w:rsidRDefault="00CB7444" w:rsidP="00CB7444">
      <w:pPr>
        <w:pStyle w:val="ListParagraph"/>
        <w:autoSpaceDE w:val="0"/>
        <w:autoSpaceDN w:val="0"/>
        <w:adjustRightInd w:val="0"/>
        <w:spacing w:after="0"/>
        <w:ind w:left="0"/>
        <w:rPr>
          <w:rFonts w:ascii="Calibri" w:hAnsi="Calibri" w:cs="Calibri"/>
          <w:b/>
          <w:bCs/>
          <w:color w:val="000000"/>
        </w:rPr>
      </w:pPr>
    </w:p>
    <w:p w14:paraId="5837870F" w14:textId="77777777" w:rsidR="00CB7444" w:rsidRDefault="00CB7444" w:rsidP="00CB7444">
      <w:pPr>
        <w:pStyle w:val="ListParagraph"/>
        <w:autoSpaceDE w:val="0"/>
        <w:autoSpaceDN w:val="0"/>
        <w:adjustRightInd w:val="0"/>
        <w:spacing w:after="0"/>
        <w:ind w:left="0"/>
        <w:rPr>
          <w:rFonts w:ascii="Calibri" w:hAnsi="Calibri" w:cs="Calibri"/>
          <w:b/>
          <w:bCs/>
          <w:color w:val="000000"/>
        </w:rPr>
      </w:pPr>
    </w:p>
    <w:p w14:paraId="53F0B88C" w14:textId="02A03C5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lastRenderedPageBreak/>
        <w:t>Data Protection</w:t>
      </w:r>
    </w:p>
    <w:p w14:paraId="6286F3FA" w14:textId="172634EF" w:rsidR="00CF1686" w:rsidRPr="00CF1686" w:rsidRDefault="00CB7444" w:rsidP="00CB7444">
      <w:pPr>
        <w:pStyle w:val="ListParagraph"/>
        <w:autoSpaceDE w:val="0"/>
        <w:autoSpaceDN w:val="0"/>
        <w:adjustRightInd w:val="0"/>
        <w:spacing w:after="0"/>
        <w:ind w:left="0"/>
        <w:rPr>
          <w:rFonts w:ascii="Calibri" w:hAnsi="Calibri" w:cs="Calibri"/>
          <w:color w:val="000000"/>
        </w:rPr>
      </w:pPr>
      <w:r>
        <w:rPr>
          <w:rFonts w:ascii="Calibri" w:hAnsi="Calibri" w:cs="Calibri"/>
          <w:color w:val="000000"/>
        </w:rPr>
        <w:t>Rockland St Mary with Hellington</w:t>
      </w:r>
      <w:r w:rsidR="00CF1686" w:rsidRPr="00CF1686">
        <w:rPr>
          <w:rFonts w:ascii="Calibri" w:hAnsi="Calibri" w:cs="Calibri"/>
          <w:color w:val="000000"/>
        </w:rPr>
        <w:t xml:space="preserve"> Parish Council does not capture and store any personal information about individuals who access this website, except where such information is submitted to us voluntarily via email, or by using an electronic form.</w:t>
      </w:r>
      <w:r>
        <w:rPr>
          <w:rFonts w:ascii="Calibri" w:hAnsi="Calibri" w:cs="Calibri"/>
          <w:color w:val="000000"/>
        </w:rPr>
        <w:t xml:space="preserve"> </w:t>
      </w:r>
      <w:r w:rsidR="00CF1686" w:rsidRPr="00CF1686">
        <w:rPr>
          <w:rFonts w:ascii="Calibri" w:hAnsi="Calibri" w:cs="Calibri"/>
          <w:color w:val="000000"/>
        </w:rPr>
        <w:t>We are fully committed to compliance with the Data Protection Act 1998 and the General Data Protection Regulation (GDPR). Wherever we request personal information from you, we will advise how the information will be used:</w:t>
      </w:r>
    </w:p>
    <w:p w14:paraId="6E4AB3E8"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42E4AF50"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How the information will be used</w:t>
      </w:r>
    </w:p>
    <w:p w14:paraId="5A26566B"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Who will have access to the information, including any third parties</w:t>
      </w:r>
    </w:p>
    <w:p w14:paraId="0BCE3638"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Why they need access to the information</w:t>
      </w:r>
    </w:p>
    <w:p w14:paraId="0102B2AD"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How the information will be stored</w:t>
      </w:r>
    </w:p>
    <w:p w14:paraId="5F8D5064"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How long the information will be kept</w:t>
      </w:r>
    </w:p>
    <w:p w14:paraId="4B51F959"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How the information will be safeguarded</w:t>
      </w:r>
    </w:p>
    <w:p w14:paraId="22D7BBA7"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4946B3DC"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 xml:space="preserve">Any information stored </w:t>
      </w:r>
      <w:proofErr w:type="gramStart"/>
      <w:r w:rsidRPr="00CF1686">
        <w:rPr>
          <w:rFonts w:ascii="Calibri" w:hAnsi="Calibri" w:cs="Calibri"/>
          <w:color w:val="000000"/>
        </w:rPr>
        <w:t>as a result of</w:t>
      </w:r>
      <w:proofErr w:type="gramEnd"/>
      <w:r w:rsidRPr="00CF1686">
        <w:rPr>
          <w:rFonts w:ascii="Calibri" w:hAnsi="Calibri" w:cs="Calibri"/>
          <w:color w:val="000000"/>
        </w:rPr>
        <w:t xml:space="preserve"> access to our web site is kept solely for the reasons detailed in this Privacy Notice.</w:t>
      </w:r>
    </w:p>
    <w:p w14:paraId="386ECF9F"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0E1FD24B"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Appropriate physical, technical and procedural processes are used to maintain the confidentiality and integrity of your personal data, including when sharing your data with third parties, when authorised or legally obliged to do so.</w:t>
      </w:r>
    </w:p>
    <w:p w14:paraId="75D33E51"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440A96AC"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Information Security</w:t>
      </w:r>
    </w:p>
    <w:p w14:paraId="65431807" w14:textId="0E3E596D" w:rsidR="00CF1686" w:rsidRPr="00CF1686" w:rsidRDefault="00CB7444" w:rsidP="00CB7444">
      <w:pPr>
        <w:pStyle w:val="ListParagraph"/>
        <w:autoSpaceDE w:val="0"/>
        <w:autoSpaceDN w:val="0"/>
        <w:adjustRightInd w:val="0"/>
        <w:spacing w:after="0"/>
        <w:ind w:left="0"/>
        <w:rPr>
          <w:rFonts w:ascii="Calibri" w:hAnsi="Calibri" w:cs="Calibri"/>
          <w:color w:val="000000"/>
        </w:rPr>
      </w:pPr>
      <w:r>
        <w:rPr>
          <w:rFonts w:ascii="Calibri" w:hAnsi="Calibri" w:cs="Calibri"/>
          <w:color w:val="000000"/>
        </w:rPr>
        <w:t>Rockland St Mary with Hellington</w:t>
      </w:r>
      <w:r w:rsidR="00CF1686" w:rsidRPr="00CF1686">
        <w:rPr>
          <w:rFonts w:ascii="Calibri" w:hAnsi="Calibri" w:cs="Calibri"/>
          <w:color w:val="000000"/>
        </w:rPr>
        <w:t xml:space="preserve"> Parish Council has a duty to ensure the security of personal data. We make sure your information is protected from unauthorised access, loss, manipulation, falsification, destruction or unauthorised disclosure. This is accomplished through appropriate technical measures and appropriate policies. Copies of these policies can be requested.</w:t>
      </w:r>
    </w:p>
    <w:p w14:paraId="59FDB2B0"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74BCE439"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We will only keep your data for the purpose it was collected for and only for as long as is necessary, after which it will be deleted. (You may request the deletion of your data at any time).</w:t>
      </w:r>
    </w:p>
    <w:p w14:paraId="0D8C5A31"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5C6CCA76"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Use of cookies</w:t>
      </w:r>
    </w:p>
    <w:p w14:paraId="54A007B4"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A cookie is a temporary text file, stored on your computer when you visit a website. Cookies are typically used for the following purposes:</w:t>
      </w:r>
    </w:p>
    <w:p w14:paraId="1A546161"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To indicate if a user has visited a site previously</w:t>
      </w:r>
    </w:p>
    <w:p w14:paraId="322889AD"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To identify users and personalise their visit by customising web pages for them, for example welcoming them by name on subsequent visits</w:t>
      </w:r>
    </w:p>
    <w:p w14:paraId="5836779B"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To gather anonymous statistical usage information (web analytics) to help us improve this web site</w:t>
      </w:r>
    </w:p>
    <w:p w14:paraId="3C975345"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To indicate if a user has visited a site previously</w:t>
      </w:r>
    </w:p>
    <w:p w14:paraId="14624F5E"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1A8B7FB3" w14:textId="5FCC0565" w:rsidR="00CF1686" w:rsidRPr="00CF1686" w:rsidRDefault="00CB7444" w:rsidP="00CB7444">
      <w:pPr>
        <w:pStyle w:val="ListParagraph"/>
        <w:autoSpaceDE w:val="0"/>
        <w:autoSpaceDN w:val="0"/>
        <w:adjustRightInd w:val="0"/>
        <w:spacing w:after="0"/>
        <w:ind w:left="0"/>
        <w:rPr>
          <w:rFonts w:ascii="Calibri" w:hAnsi="Calibri" w:cs="Calibri"/>
          <w:color w:val="000000"/>
        </w:rPr>
      </w:pPr>
      <w:r>
        <w:rPr>
          <w:rFonts w:ascii="Calibri" w:hAnsi="Calibri" w:cs="Calibri"/>
          <w:color w:val="000000"/>
        </w:rPr>
        <w:t>Rockland St Mary with Hellington</w:t>
      </w:r>
      <w:r w:rsidR="00CF1686" w:rsidRPr="00CF1686">
        <w:rPr>
          <w:rFonts w:ascii="Calibri" w:hAnsi="Calibri" w:cs="Calibri"/>
          <w:color w:val="000000"/>
        </w:rPr>
        <w:t xml:space="preserve"> Parish Council may use cookies for collecting user information for the purpose of improving the way in which our web pages are displayed. We may also use cookies to store user information for the purpose of improving the usability of our web site.</w:t>
      </w:r>
    </w:p>
    <w:p w14:paraId="74AEB27E"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6D027C03"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We will not use any information stored in any cookies for any purpose other than those detailed in this Privacy Notice and will not disclose any such information to any third parties.</w:t>
      </w:r>
    </w:p>
    <w:p w14:paraId="135C8331"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5F21AB44"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Use of computer IP addresses</w:t>
      </w:r>
    </w:p>
    <w:p w14:paraId="29B43FF3" w14:textId="2F357954" w:rsidR="00CF1686" w:rsidRPr="00CF1686" w:rsidRDefault="00CB7444" w:rsidP="00CB7444">
      <w:pPr>
        <w:pStyle w:val="ListParagraph"/>
        <w:autoSpaceDE w:val="0"/>
        <w:autoSpaceDN w:val="0"/>
        <w:adjustRightInd w:val="0"/>
        <w:spacing w:after="0"/>
        <w:ind w:left="0"/>
        <w:rPr>
          <w:rFonts w:ascii="Calibri" w:hAnsi="Calibri" w:cs="Calibri"/>
          <w:color w:val="000000"/>
        </w:rPr>
      </w:pPr>
      <w:r>
        <w:rPr>
          <w:rFonts w:ascii="Calibri" w:hAnsi="Calibri" w:cs="Calibri"/>
          <w:color w:val="000000"/>
        </w:rPr>
        <w:t>Rockland St Mary with Hellington</w:t>
      </w:r>
      <w:r w:rsidR="00CF1686" w:rsidRPr="00CF1686">
        <w:rPr>
          <w:rFonts w:ascii="Calibri" w:hAnsi="Calibri" w:cs="Calibri"/>
          <w:color w:val="000000"/>
        </w:rPr>
        <w:t xml:space="preserve"> Parish Council may record the internet protocol (IP) addresses of computers used to access our web site. We use this information for the following purposes:</w:t>
      </w:r>
    </w:p>
    <w:p w14:paraId="03060481"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t>To help us understand how our web site is used and the different geographical regions from which it is accessed.</w:t>
      </w:r>
    </w:p>
    <w:p w14:paraId="18E77752" w14:textId="77777777" w:rsidR="00CF1686" w:rsidRPr="00CF1686" w:rsidRDefault="00CF1686" w:rsidP="00CB7444">
      <w:pPr>
        <w:pStyle w:val="ListParagraph"/>
        <w:numPr>
          <w:ilvl w:val="0"/>
          <w:numId w:val="1"/>
        </w:numPr>
        <w:autoSpaceDE w:val="0"/>
        <w:autoSpaceDN w:val="0"/>
        <w:adjustRightInd w:val="0"/>
        <w:spacing w:after="0" w:line="240" w:lineRule="auto"/>
        <w:rPr>
          <w:rFonts w:ascii="Calibri" w:hAnsi="Calibri" w:cs="Calibri"/>
          <w:color w:val="000000"/>
        </w:rPr>
      </w:pPr>
      <w:r w:rsidRPr="00CF1686">
        <w:rPr>
          <w:rFonts w:ascii="Calibri" w:hAnsi="Calibri" w:cs="Calibri"/>
          <w:color w:val="000000"/>
        </w:rPr>
        <w:lastRenderedPageBreak/>
        <w:t>To help us diagnose any problems which might arise with access to the computer(s) on which our web site is hosted.</w:t>
      </w:r>
    </w:p>
    <w:p w14:paraId="02D94FF3"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65DCC882"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Recorded IP addresses are not linked to personally identifiable information so all visitors to our site remain anonymous.</w:t>
      </w:r>
    </w:p>
    <w:p w14:paraId="62051C03"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79108870" w14:textId="08E7ECA9" w:rsidR="00CF1686" w:rsidRPr="00CF1686" w:rsidRDefault="00CB7444" w:rsidP="00CB7444">
      <w:pPr>
        <w:pStyle w:val="ListParagraph"/>
        <w:autoSpaceDE w:val="0"/>
        <w:autoSpaceDN w:val="0"/>
        <w:adjustRightInd w:val="0"/>
        <w:spacing w:after="0"/>
        <w:ind w:left="0"/>
        <w:rPr>
          <w:rFonts w:ascii="Calibri" w:hAnsi="Calibri" w:cs="Calibri"/>
          <w:color w:val="000000"/>
        </w:rPr>
      </w:pPr>
      <w:r>
        <w:rPr>
          <w:rFonts w:ascii="Calibri" w:hAnsi="Calibri" w:cs="Calibri"/>
          <w:color w:val="000000"/>
        </w:rPr>
        <w:t>Rockland St Mary with Hellington</w:t>
      </w:r>
      <w:r w:rsidR="00CF1686" w:rsidRPr="00CF1686">
        <w:rPr>
          <w:rFonts w:ascii="Calibri" w:hAnsi="Calibri" w:cs="Calibri"/>
          <w:color w:val="000000"/>
        </w:rPr>
        <w:t xml:space="preserve"> Parish Council will use recorded IP addresses solely for the purpose detailed in this Privacy Notice and will not disclose to any third parties.</w:t>
      </w:r>
    </w:p>
    <w:p w14:paraId="0A4F195E"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178CD530"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Changes to our Privacy Notice</w:t>
      </w:r>
    </w:p>
    <w:p w14:paraId="10DB4218"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If this Privacy Notice changes in any way, we will place an updated version on this web page.</w:t>
      </w:r>
    </w:p>
    <w:p w14:paraId="46835A46"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382B1B2D"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Access To Information</w:t>
      </w:r>
    </w:p>
    <w:p w14:paraId="68BE6ED4"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You have the right to request access to the information we hold about you. You can do this by contacting our clerk.</w:t>
      </w:r>
    </w:p>
    <w:p w14:paraId="6CAEA0EA"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0260326A"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Information Correction</w:t>
      </w:r>
    </w:p>
    <w:p w14:paraId="3F7AB44C"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If you believe the information we hold about you is incorrect, you may contact us so that we can update it and keep your data accurate. Please contact our clerk to request this.</w:t>
      </w:r>
    </w:p>
    <w:p w14:paraId="61638C65"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430DE5CB"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Information Deletion</w:t>
      </w:r>
    </w:p>
    <w:p w14:paraId="07357431" w14:textId="6A110158"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 xml:space="preserve">If you wish </w:t>
      </w:r>
      <w:r w:rsidR="00CB7444">
        <w:rPr>
          <w:rFonts w:ascii="Calibri" w:hAnsi="Calibri" w:cs="Calibri"/>
          <w:color w:val="000000"/>
        </w:rPr>
        <w:t>Rockland St Mary with Hellington</w:t>
      </w:r>
      <w:r w:rsidRPr="00CF1686">
        <w:rPr>
          <w:rFonts w:ascii="Calibri" w:hAnsi="Calibri" w:cs="Calibri"/>
          <w:color w:val="000000"/>
        </w:rPr>
        <w:t xml:space="preserve"> Parish Council to delete information we hold about you please contact our clerk to request this. Please note, however, that the Council has a legal obligation to retain certain information relating to its employees.</w:t>
      </w:r>
    </w:p>
    <w:p w14:paraId="28B72E4E"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16782A26"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Right To Object</w:t>
      </w:r>
    </w:p>
    <w:p w14:paraId="1AF5B60B"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If you believe your data is not being processed for the purpose it has been collected for, you may object. Please contact our clerk to object.</w:t>
      </w:r>
    </w:p>
    <w:p w14:paraId="5F558D59"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701C88DD"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Rights Related To Automated Decision Making &amp; Profiling</w:t>
      </w:r>
    </w:p>
    <w:p w14:paraId="11BB77F4" w14:textId="6691F369" w:rsidR="00CF1686" w:rsidRPr="00CF1686" w:rsidRDefault="00CB7444" w:rsidP="00CB7444">
      <w:pPr>
        <w:pStyle w:val="ListParagraph"/>
        <w:autoSpaceDE w:val="0"/>
        <w:autoSpaceDN w:val="0"/>
        <w:adjustRightInd w:val="0"/>
        <w:spacing w:after="0"/>
        <w:ind w:left="0"/>
        <w:rPr>
          <w:rFonts w:ascii="Calibri" w:hAnsi="Calibri" w:cs="Calibri"/>
          <w:color w:val="000000"/>
        </w:rPr>
      </w:pPr>
      <w:r>
        <w:rPr>
          <w:rFonts w:ascii="Calibri" w:hAnsi="Calibri" w:cs="Calibri"/>
          <w:color w:val="000000"/>
        </w:rPr>
        <w:t>Rockland St Mary with Hellington</w:t>
      </w:r>
      <w:r w:rsidR="00CF1686" w:rsidRPr="00CF1686">
        <w:rPr>
          <w:rFonts w:ascii="Calibri" w:hAnsi="Calibri" w:cs="Calibri"/>
          <w:color w:val="000000"/>
        </w:rPr>
        <w:t xml:space="preserve"> Parish Council does not use any form of automated decision making or profiling of individual personal data.</w:t>
      </w:r>
    </w:p>
    <w:p w14:paraId="5FF5943F"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6B450F19"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Complaints</w:t>
      </w:r>
    </w:p>
    <w:p w14:paraId="53612698"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If you have a complaint regarding the way your personal data has been processed, you may make a complaint to our clerk and the Information Commissioner’s Office (email casework@ico.org.uk or telephone 0303 123 1113).</w:t>
      </w:r>
    </w:p>
    <w:p w14:paraId="51128071"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4DD6461E"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Access to your Personal Data</w:t>
      </w:r>
    </w:p>
    <w:p w14:paraId="304CC949"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If you have any queries regarding your personal data, the way we process your personal data, or would like us to update or destroy any such personal data, please contact the clerk via e-mail.</w:t>
      </w:r>
    </w:p>
    <w:p w14:paraId="0CD2CDF0" w14:textId="77777777" w:rsidR="00CF1686" w:rsidRPr="00CF1686" w:rsidRDefault="00CF1686" w:rsidP="00CB7444">
      <w:pPr>
        <w:pStyle w:val="ListParagraph"/>
        <w:autoSpaceDE w:val="0"/>
        <w:autoSpaceDN w:val="0"/>
        <w:adjustRightInd w:val="0"/>
        <w:spacing w:after="0"/>
        <w:ind w:left="0"/>
        <w:rPr>
          <w:rFonts w:ascii="Calibri" w:hAnsi="Calibri" w:cs="Calibri"/>
          <w:color w:val="000000"/>
        </w:rPr>
      </w:pPr>
    </w:p>
    <w:p w14:paraId="0E33308E"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Summary</w:t>
      </w:r>
    </w:p>
    <w:p w14:paraId="5CDA6C2F" w14:textId="4B7D4104"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 xml:space="preserve">In accordance with the law, </w:t>
      </w:r>
      <w:r w:rsidR="00CB7444">
        <w:rPr>
          <w:rFonts w:ascii="Calibri" w:hAnsi="Calibri" w:cs="Calibri"/>
          <w:color w:val="000000"/>
        </w:rPr>
        <w:t>Rockland St Mary with Hellington</w:t>
      </w:r>
      <w:r w:rsidRPr="00CF1686">
        <w:rPr>
          <w:rFonts w:ascii="Calibri" w:hAnsi="Calibri" w:cs="Calibri"/>
          <w:color w:val="000000"/>
        </w:rPr>
        <w:t xml:space="preserve"> Parish Council only collects a limited amount of information about you that is necessary for correspondence, information and service provision. The council does not use profiling; we do not sell or pass your data to third parties. The council does not use your data for purposes other than those specified. The council makes sure your data is stored securely. The council deletes all information deemed to be no longer necessary. We constantly review out privacy policies to keep them up to date (you can request a copy of our policies at any time).</w:t>
      </w:r>
    </w:p>
    <w:p w14:paraId="4275348B" w14:textId="77777777" w:rsidR="00CF1686" w:rsidRPr="00CF1686" w:rsidRDefault="00CF1686" w:rsidP="00CB7444">
      <w:pPr>
        <w:pStyle w:val="ListParagraph"/>
        <w:autoSpaceDE w:val="0"/>
        <w:autoSpaceDN w:val="0"/>
        <w:adjustRightInd w:val="0"/>
        <w:spacing w:after="0" w:line="240" w:lineRule="auto"/>
        <w:ind w:left="0"/>
        <w:rPr>
          <w:rFonts w:ascii="Calibri" w:hAnsi="Calibri" w:cs="Calibri"/>
          <w:color w:val="000000"/>
        </w:rPr>
      </w:pPr>
    </w:p>
    <w:p w14:paraId="256DA0CC" w14:textId="77777777" w:rsidR="00CF1686" w:rsidRPr="00CF1686" w:rsidRDefault="00CF1686" w:rsidP="00CB7444">
      <w:pPr>
        <w:pStyle w:val="ListParagraph"/>
        <w:autoSpaceDE w:val="0"/>
        <w:autoSpaceDN w:val="0"/>
        <w:adjustRightInd w:val="0"/>
        <w:spacing w:after="0"/>
        <w:ind w:left="0"/>
        <w:rPr>
          <w:rFonts w:ascii="Calibri" w:hAnsi="Calibri" w:cs="Calibri"/>
          <w:b/>
          <w:bCs/>
          <w:color w:val="000000"/>
        </w:rPr>
      </w:pPr>
      <w:r w:rsidRPr="00CF1686">
        <w:rPr>
          <w:rFonts w:ascii="Calibri" w:hAnsi="Calibri" w:cs="Calibri"/>
          <w:b/>
          <w:bCs/>
          <w:color w:val="000000"/>
        </w:rPr>
        <w:t>Contact details</w:t>
      </w:r>
    </w:p>
    <w:p w14:paraId="1D25C54C" w14:textId="36FF71FD" w:rsidR="00CF1686" w:rsidRPr="00CF1686" w:rsidRDefault="00CF1686" w:rsidP="00CB7444">
      <w:pPr>
        <w:pStyle w:val="ListParagraph"/>
        <w:autoSpaceDE w:val="0"/>
        <w:autoSpaceDN w:val="0"/>
        <w:adjustRightInd w:val="0"/>
        <w:spacing w:after="0"/>
        <w:ind w:left="0"/>
        <w:rPr>
          <w:rFonts w:ascii="Calibri" w:hAnsi="Calibri" w:cs="Calibri"/>
          <w:color w:val="000000"/>
        </w:rPr>
      </w:pPr>
      <w:r w:rsidRPr="00CF1686">
        <w:rPr>
          <w:rFonts w:ascii="Calibri" w:hAnsi="Calibri" w:cs="Calibri"/>
          <w:color w:val="000000"/>
        </w:rPr>
        <w:t>Charlotte Rust</w:t>
      </w:r>
      <w:r>
        <w:rPr>
          <w:rFonts w:ascii="Calibri" w:hAnsi="Calibri" w:cs="Calibri"/>
          <w:color w:val="000000"/>
        </w:rPr>
        <w:t xml:space="preserve">, </w:t>
      </w:r>
      <w:r w:rsidRPr="00CF1686">
        <w:rPr>
          <w:rFonts w:ascii="Calibri" w:hAnsi="Calibri" w:cs="Calibri"/>
          <w:color w:val="000000"/>
        </w:rPr>
        <w:t>Parish Clerk</w:t>
      </w:r>
    </w:p>
    <w:p w14:paraId="654D76A8" w14:textId="49E19DCF" w:rsidR="0085069A" w:rsidRPr="00CB7444" w:rsidRDefault="00CF1686" w:rsidP="00CB7444">
      <w:pPr>
        <w:pStyle w:val="ListParagraph"/>
        <w:tabs>
          <w:tab w:val="left" w:pos="720"/>
          <w:tab w:val="left" w:pos="1440"/>
          <w:tab w:val="left" w:pos="2160"/>
          <w:tab w:val="left" w:pos="2880"/>
          <w:tab w:val="left" w:pos="3600"/>
          <w:tab w:val="left" w:pos="4320"/>
          <w:tab w:val="left" w:pos="5040"/>
          <w:tab w:val="left" w:pos="5760"/>
          <w:tab w:val="left" w:pos="6480"/>
          <w:tab w:val="left" w:pos="8085"/>
        </w:tabs>
        <w:autoSpaceDE w:val="0"/>
        <w:autoSpaceDN w:val="0"/>
        <w:adjustRightInd w:val="0"/>
        <w:spacing w:after="0"/>
        <w:ind w:left="0"/>
        <w:rPr>
          <w:rFonts w:ascii="Calibri" w:hAnsi="Calibri" w:cs="Calibri"/>
          <w:color w:val="000000"/>
        </w:rPr>
      </w:pPr>
      <w:r w:rsidRPr="00CF1686">
        <w:rPr>
          <w:rFonts w:ascii="Calibri" w:hAnsi="Calibri" w:cs="Calibri"/>
          <w:color w:val="000000"/>
        </w:rPr>
        <w:t xml:space="preserve">Email: </w:t>
      </w:r>
      <w:hyperlink r:id="rId8" w:history="1">
        <w:r w:rsidR="00206F80" w:rsidRPr="004B20B9">
          <w:rPr>
            <w:rStyle w:val="Hyperlink"/>
            <w:rFonts w:ascii="Calibri" w:hAnsi="Calibri" w:cs="Calibri"/>
          </w:rPr>
          <w:t>clerk@rocklandstmarywithhellington-pc.gov.uk</w:t>
        </w:r>
      </w:hyperlink>
      <w:r w:rsidR="00CB7444">
        <w:rPr>
          <w:rFonts w:ascii="Calibri" w:hAnsi="Calibri" w:cs="Calibri"/>
          <w:color w:val="000000"/>
        </w:rPr>
        <w:tab/>
      </w:r>
      <w:r w:rsidR="00CB7444">
        <w:rPr>
          <w:rFonts w:ascii="Calibri" w:hAnsi="Calibri" w:cs="Calibri"/>
          <w:color w:val="000000"/>
        </w:rPr>
        <w:tab/>
      </w:r>
      <w:r w:rsidR="00CB7444" w:rsidRPr="00CF1686">
        <w:rPr>
          <w:rFonts w:ascii="Calibri" w:hAnsi="Calibri" w:cs="Calibri"/>
          <w:color w:val="000000"/>
        </w:rPr>
        <w:t>Mobile: 07960 887791</w:t>
      </w:r>
      <w:r w:rsidR="00CB7444">
        <w:rPr>
          <w:rFonts w:ascii="Calibri" w:hAnsi="Calibri" w:cs="Calibri"/>
          <w:color w:val="000000"/>
        </w:rPr>
        <w:tab/>
      </w:r>
      <w:r>
        <w:rPr>
          <w:rFonts w:ascii="Calibri" w:hAnsi="Calibri" w:cs="Calibri"/>
        </w:rPr>
        <w:tab/>
      </w:r>
    </w:p>
    <w:sectPr w:rsidR="0085069A" w:rsidRPr="00CB7444" w:rsidSect="00CF168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607F" w14:textId="77777777" w:rsidR="00D44467" w:rsidRDefault="00D44467" w:rsidP="00CF1686">
      <w:pPr>
        <w:spacing w:after="0" w:line="240" w:lineRule="auto"/>
      </w:pPr>
      <w:r>
        <w:separator/>
      </w:r>
    </w:p>
  </w:endnote>
  <w:endnote w:type="continuationSeparator" w:id="0">
    <w:p w14:paraId="65C0F384" w14:textId="77777777" w:rsidR="00D44467" w:rsidRDefault="00D44467" w:rsidP="00CF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178264713"/>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5DE07D50" w14:textId="0271A567" w:rsidR="00CF1686" w:rsidRPr="00CF1686" w:rsidRDefault="00CF1686">
            <w:pPr>
              <w:pStyle w:val="Footer"/>
              <w:jc w:val="right"/>
              <w:rPr>
                <w:rFonts w:ascii="Calibri" w:hAnsi="Calibri" w:cs="Calibri"/>
              </w:rPr>
            </w:pPr>
            <w:r w:rsidRPr="00CF1686">
              <w:rPr>
                <w:rFonts w:ascii="Calibri" w:hAnsi="Calibri" w:cs="Calibri"/>
              </w:rPr>
              <w:t xml:space="preserve">Page </w:t>
            </w:r>
            <w:r w:rsidRPr="00CF1686">
              <w:rPr>
                <w:rFonts w:ascii="Calibri" w:hAnsi="Calibri" w:cs="Calibri"/>
                <w:b/>
                <w:bCs/>
              </w:rPr>
              <w:fldChar w:fldCharType="begin"/>
            </w:r>
            <w:r w:rsidRPr="00CF1686">
              <w:rPr>
                <w:rFonts w:ascii="Calibri" w:hAnsi="Calibri" w:cs="Calibri"/>
                <w:b/>
                <w:bCs/>
              </w:rPr>
              <w:instrText>PAGE</w:instrText>
            </w:r>
            <w:r w:rsidRPr="00CF1686">
              <w:rPr>
                <w:rFonts w:ascii="Calibri" w:hAnsi="Calibri" w:cs="Calibri"/>
                <w:b/>
                <w:bCs/>
              </w:rPr>
              <w:fldChar w:fldCharType="separate"/>
            </w:r>
            <w:r w:rsidRPr="00CF1686">
              <w:rPr>
                <w:rFonts w:ascii="Calibri" w:hAnsi="Calibri" w:cs="Calibri"/>
                <w:b/>
                <w:bCs/>
              </w:rPr>
              <w:t>2</w:t>
            </w:r>
            <w:r w:rsidRPr="00CF1686">
              <w:rPr>
                <w:rFonts w:ascii="Calibri" w:hAnsi="Calibri" w:cs="Calibri"/>
                <w:b/>
                <w:bCs/>
              </w:rPr>
              <w:fldChar w:fldCharType="end"/>
            </w:r>
            <w:r w:rsidRPr="00CF1686">
              <w:rPr>
                <w:rFonts w:ascii="Calibri" w:hAnsi="Calibri" w:cs="Calibri"/>
              </w:rPr>
              <w:t xml:space="preserve"> of </w:t>
            </w:r>
            <w:r w:rsidRPr="00CF1686">
              <w:rPr>
                <w:rFonts w:ascii="Calibri" w:hAnsi="Calibri" w:cs="Calibri"/>
                <w:b/>
                <w:bCs/>
              </w:rPr>
              <w:fldChar w:fldCharType="begin"/>
            </w:r>
            <w:r w:rsidRPr="00CF1686">
              <w:rPr>
                <w:rFonts w:ascii="Calibri" w:hAnsi="Calibri" w:cs="Calibri"/>
                <w:b/>
                <w:bCs/>
              </w:rPr>
              <w:instrText>NUMPAGES</w:instrText>
            </w:r>
            <w:r w:rsidRPr="00CF1686">
              <w:rPr>
                <w:rFonts w:ascii="Calibri" w:hAnsi="Calibri" w:cs="Calibri"/>
                <w:b/>
                <w:bCs/>
              </w:rPr>
              <w:fldChar w:fldCharType="separate"/>
            </w:r>
            <w:r w:rsidRPr="00CF1686">
              <w:rPr>
                <w:rFonts w:ascii="Calibri" w:hAnsi="Calibri" w:cs="Calibri"/>
                <w:b/>
                <w:bCs/>
              </w:rPr>
              <w:t>2</w:t>
            </w:r>
            <w:r w:rsidRPr="00CF1686">
              <w:rPr>
                <w:rFonts w:ascii="Calibri" w:hAnsi="Calibri" w:cs="Calibri"/>
                <w:b/>
                <w:bCs/>
              </w:rPr>
              <w:fldChar w:fldCharType="end"/>
            </w:r>
          </w:p>
        </w:sdtContent>
      </w:sdt>
    </w:sdtContent>
  </w:sdt>
  <w:p w14:paraId="329280BB" w14:textId="77777777" w:rsidR="003F6B7C" w:rsidRPr="00CF1686" w:rsidRDefault="003F6B7C">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EC8A" w14:textId="77777777" w:rsidR="00D44467" w:rsidRDefault="00D44467" w:rsidP="00CF1686">
      <w:pPr>
        <w:spacing w:after="0" w:line="240" w:lineRule="auto"/>
      </w:pPr>
      <w:r>
        <w:separator/>
      </w:r>
    </w:p>
  </w:footnote>
  <w:footnote w:type="continuationSeparator" w:id="0">
    <w:p w14:paraId="79A71F00" w14:textId="77777777" w:rsidR="00D44467" w:rsidRDefault="00D44467" w:rsidP="00CF1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5C8E"/>
    <w:multiLevelType w:val="hybridMultilevel"/>
    <w:tmpl w:val="E2EC2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84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86"/>
    <w:rsid w:val="00206F80"/>
    <w:rsid w:val="002227A7"/>
    <w:rsid w:val="002C04AD"/>
    <w:rsid w:val="003F6B7C"/>
    <w:rsid w:val="006511C9"/>
    <w:rsid w:val="006F42D7"/>
    <w:rsid w:val="008403D5"/>
    <w:rsid w:val="0085069A"/>
    <w:rsid w:val="009B76EA"/>
    <w:rsid w:val="009C6746"/>
    <w:rsid w:val="00AD7732"/>
    <w:rsid w:val="00CB7444"/>
    <w:rsid w:val="00CF1686"/>
    <w:rsid w:val="00D30912"/>
    <w:rsid w:val="00D3298E"/>
    <w:rsid w:val="00D44467"/>
    <w:rsid w:val="00E01D8F"/>
    <w:rsid w:val="00EA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189F"/>
  <w15:chartTrackingRefBased/>
  <w15:docId w15:val="{1B18AA61-508D-4FC8-9B4A-D952AC5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86"/>
    <w:rPr>
      <w:kern w:val="0"/>
      <w14:ligatures w14:val="none"/>
    </w:rPr>
  </w:style>
  <w:style w:type="paragraph" w:styleId="Heading1">
    <w:name w:val="heading 1"/>
    <w:basedOn w:val="Normal"/>
    <w:next w:val="Normal"/>
    <w:link w:val="Heading1Char"/>
    <w:uiPriority w:val="9"/>
    <w:qFormat/>
    <w:rsid w:val="00CF1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86"/>
    <w:rPr>
      <w:rFonts w:eastAsiaTheme="majorEastAsia" w:cstheme="majorBidi"/>
      <w:color w:val="272727" w:themeColor="text1" w:themeTint="D8"/>
    </w:rPr>
  </w:style>
  <w:style w:type="paragraph" w:styleId="Title">
    <w:name w:val="Title"/>
    <w:basedOn w:val="Normal"/>
    <w:next w:val="Normal"/>
    <w:link w:val="TitleChar"/>
    <w:uiPriority w:val="10"/>
    <w:qFormat/>
    <w:rsid w:val="00CF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86"/>
    <w:pPr>
      <w:spacing w:before="160"/>
      <w:jc w:val="center"/>
    </w:pPr>
    <w:rPr>
      <w:i/>
      <w:iCs/>
      <w:color w:val="404040" w:themeColor="text1" w:themeTint="BF"/>
    </w:rPr>
  </w:style>
  <w:style w:type="character" w:customStyle="1" w:styleId="QuoteChar">
    <w:name w:val="Quote Char"/>
    <w:basedOn w:val="DefaultParagraphFont"/>
    <w:link w:val="Quote"/>
    <w:uiPriority w:val="29"/>
    <w:rsid w:val="00CF1686"/>
    <w:rPr>
      <w:i/>
      <w:iCs/>
      <w:color w:val="404040" w:themeColor="text1" w:themeTint="BF"/>
    </w:rPr>
  </w:style>
  <w:style w:type="paragraph" w:styleId="ListParagraph">
    <w:name w:val="List Paragraph"/>
    <w:basedOn w:val="Normal"/>
    <w:uiPriority w:val="34"/>
    <w:qFormat/>
    <w:rsid w:val="00CF1686"/>
    <w:pPr>
      <w:ind w:left="720"/>
      <w:contextualSpacing/>
    </w:pPr>
  </w:style>
  <w:style w:type="character" w:styleId="IntenseEmphasis">
    <w:name w:val="Intense Emphasis"/>
    <w:basedOn w:val="DefaultParagraphFont"/>
    <w:uiPriority w:val="21"/>
    <w:qFormat/>
    <w:rsid w:val="00CF1686"/>
    <w:rPr>
      <w:i/>
      <w:iCs/>
      <w:color w:val="0F4761" w:themeColor="accent1" w:themeShade="BF"/>
    </w:rPr>
  </w:style>
  <w:style w:type="paragraph" w:styleId="IntenseQuote">
    <w:name w:val="Intense Quote"/>
    <w:basedOn w:val="Normal"/>
    <w:next w:val="Normal"/>
    <w:link w:val="IntenseQuoteChar"/>
    <w:uiPriority w:val="30"/>
    <w:qFormat/>
    <w:rsid w:val="00CF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686"/>
    <w:rPr>
      <w:i/>
      <w:iCs/>
      <w:color w:val="0F4761" w:themeColor="accent1" w:themeShade="BF"/>
    </w:rPr>
  </w:style>
  <w:style w:type="character" w:styleId="IntenseReference">
    <w:name w:val="Intense Reference"/>
    <w:basedOn w:val="DefaultParagraphFont"/>
    <w:uiPriority w:val="32"/>
    <w:qFormat/>
    <w:rsid w:val="00CF1686"/>
    <w:rPr>
      <w:b/>
      <w:bCs/>
      <w:smallCaps/>
      <w:color w:val="0F4761" w:themeColor="accent1" w:themeShade="BF"/>
      <w:spacing w:val="5"/>
    </w:rPr>
  </w:style>
  <w:style w:type="paragraph" w:styleId="Footer">
    <w:name w:val="footer"/>
    <w:basedOn w:val="Normal"/>
    <w:link w:val="FooterChar"/>
    <w:uiPriority w:val="99"/>
    <w:unhideWhenUsed/>
    <w:rsid w:val="00CF1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686"/>
    <w:rPr>
      <w:kern w:val="0"/>
      <w14:ligatures w14:val="none"/>
    </w:rPr>
  </w:style>
  <w:style w:type="character" w:styleId="Hyperlink">
    <w:name w:val="Hyperlink"/>
    <w:basedOn w:val="DefaultParagraphFont"/>
    <w:uiPriority w:val="99"/>
    <w:unhideWhenUsed/>
    <w:rsid w:val="00CF1686"/>
    <w:rPr>
      <w:color w:val="467886" w:themeColor="hyperlink"/>
      <w:u w:val="single"/>
    </w:rPr>
  </w:style>
  <w:style w:type="table" w:styleId="TableGrid">
    <w:name w:val="Table Grid"/>
    <w:basedOn w:val="TableNormal"/>
    <w:uiPriority w:val="39"/>
    <w:rsid w:val="00CF16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686"/>
    <w:rPr>
      <w:kern w:val="0"/>
      <w14:ligatures w14:val="none"/>
    </w:rPr>
  </w:style>
  <w:style w:type="character" w:styleId="UnresolvedMention">
    <w:name w:val="Unresolved Mention"/>
    <w:basedOn w:val="DefaultParagraphFont"/>
    <w:uiPriority w:val="99"/>
    <w:semiHidden/>
    <w:unhideWhenUsed/>
    <w:rsid w:val="00CB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rocklandstmarywithhellington-pc.gov.uk" TargetMode="External"/><Relationship Id="rId3" Type="http://schemas.openxmlformats.org/officeDocument/2006/relationships/settings" Target="settings.xml"/><Relationship Id="rId7" Type="http://schemas.openxmlformats.org/officeDocument/2006/relationships/hyperlink" Target="http://www.rocklandstmarywithhelling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Rust Parish Clerk</dc:creator>
  <cp:keywords/>
  <dc:description/>
  <cp:lastModifiedBy>Charlotte Rust</cp:lastModifiedBy>
  <cp:revision>5</cp:revision>
  <dcterms:created xsi:type="dcterms:W3CDTF">2026-02-13T10:08:00Z</dcterms:created>
  <dcterms:modified xsi:type="dcterms:W3CDTF">2026-05-22T10:50:00Z</dcterms:modified>
</cp:coreProperties>
</file>