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06"/>
        <w:tblW w:w="15417" w:type="dxa"/>
        <w:tblLook w:val="04A0" w:firstRow="1" w:lastRow="0" w:firstColumn="1" w:lastColumn="0" w:noHBand="0" w:noVBand="1"/>
      </w:tblPr>
      <w:tblGrid>
        <w:gridCol w:w="1431"/>
        <w:gridCol w:w="1838"/>
        <w:gridCol w:w="1978"/>
        <w:gridCol w:w="1980"/>
        <w:gridCol w:w="1555"/>
        <w:gridCol w:w="1555"/>
        <w:gridCol w:w="989"/>
        <w:gridCol w:w="4091"/>
      </w:tblGrid>
      <w:tr w:rsidR="00E40487" w:rsidRPr="00E121DF" w14:paraId="132BB187" w14:textId="77777777" w:rsidTr="00E40487">
        <w:tc>
          <w:tcPr>
            <w:tcW w:w="1431" w:type="dxa"/>
            <w:tcBorders>
              <w:top w:val="single" w:sz="4" w:space="0" w:color="auto"/>
            </w:tcBorders>
            <w:shd w:val="clear" w:color="auto" w:fill="000000" w:themeFill="text1"/>
          </w:tcPr>
          <w:p w14:paraId="4296E152" w14:textId="51A35D12" w:rsidR="00E40487" w:rsidRPr="00E40487" w:rsidRDefault="00E40487" w:rsidP="00E40487">
            <w:pPr>
              <w:ind w:left="-57" w:right="-57"/>
              <w:rPr>
                <w:b/>
                <w:bCs/>
                <w:sz w:val="19"/>
                <w:szCs w:val="19"/>
              </w:rPr>
            </w:pPr>
            <w:r w:rsidRPr="00E40487">
              <w:rPr>
                <w:b/>
                <w:bCs/>
                <w:sz w:val="19"/>
                <w:szCs w:val="19"/>
              </w:rPr>
              <w:t>DESCRIPTION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000000" w:themeFill="text1"/>
          </w:tcPr>
          <w:p w14:paraId="314EE5CD" w14:textId="651328A6" w:rsidR="00E40487" w:rsidRPr="00E40487" w:rsidRDefault="00E40487" w:rsidP="00E40487">
            <w:pPr>
              <w:ind w:left="-57" w:right="-57"/>
              <w:rPr>
                <w:b/>
                <w:bCs/>
                <w:sz w:val="19"/>
                <w:szCs w:val="19"/>
              </w:rPr>
            </w:pPr>
            <w:r w:rsidRPr="00E40487">
              <w:rPr>
                <w:b/>
                <w:bCs/>
                <w:sz w:val="19"/>
                <w:szCs w:val="19"/>
              </w:rPr>
              <w:t>WHY DATA HELD &amp; WHAT USED FOR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000000" w:themeFill="text1"/>
          </w:tcPr>
          <w:p w14:paraId="3AD2A93D" w14:textId="23CF26FE" w:rsidR="00E40487" w:rsidRPr="00E40487" w:rsidRDefault="00E40487" w:rsidP="00E40487">
            <w:pPr>
              <w:ind w:left="-57" w:right="-57"/>
              <w:rPr>
                <w:b/>
                <w:bCs/>
                <w:sz w:val="19"/>
                <w:szCs w:val="19"/>
              </w:rPr>
            </w:pPr>
            <w:r w:rsidRPr="00E40487">
              <w:rPr>
                <w:b/>
                <w:bCs/>
                <w:sz w:val="19"/>
                <w:szCs w:val="19"/>
              </w:rPr>
              <w:t>BASIS FOR PROCESSING DATA (E.G. CONSENT, LEGAL OBLIGATION)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000000" w:themeFill="text1"/>
          </w:tcPr>
          <w:p w14:paraId="3EB352BD" w14:textId="761E5C9F" w:rsidR="00E40487" w:rsidRPr="00E40487" w:rsidRDefault="00E40487" w:rsidP="00E40487">
            <w:pPr>
              <w:ind w:left="-57" w:right="-57"/>
              <w:rPr>
                <w:b/>
                <w:bCs/>
                <w:sz w:val="19"/>
                <w:szCs w:val="19"/>
              </w:rPr>
            </w:pPr>
            <w:r w:rsidRPr="00E40487">
              <w:rPr>
                <w:b/>
                <w:bCs/>
                <w:sz w:val="19"/>
                <w:szCs w:val="19"/>
              </w:rPr>
              <w:t>WHO HOLDS THE DATA &amp; WH CAN ACCESS IT?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000000" w:themeFill="text1"/>
          </w:tcPr>
          <w:p w14:paraId="007A04BD" w14:textId="5D905486" w:rsidR="00E40487" w:rsidRPr="00E40487" w:rsidRDefault="00E40487" w:rsidP="00E40487">
            <w:pPr>
              <w:ind w:left="-57" w:right="-57"/>
              <w:rPr>
                <w:b/>
                <w:bCs/>
                <w:sz w:val="19"/>
                <w:szCs w:val="19"/>
              </w:rPr>
            </w:pPr>
            <w:r w:rsidRPr="00E40487">
              <w:rPr>
                <w:b/>
                <w:bCs/>
                <w:sz w:val="19"/>
                <w:szCs w:val="19"/>
              </w:rPr>
              <w:t>WHAT SECURITY CONTROLS ARE IN PLACE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000000" w:themeFill="text1"/>
          </w:tcPr>
          <w:p w14:paraId="64148599" w14:textId="64EFC61E" w:rsidR="00E40487" w:rsidRPr="00E40487" w:rsidRDefault="00E40487" w:rsidP="00E40487">
            <w:pPr>
              <w:ind w:left="-57" w:right="-57"/>
              <w:rPr>
                <w:b/>
                <w:bCs/>
                <w:sz w:val="19"/>
                <w:szCs w:val="19"/>
              </w:rPr>
            </w:pPr>
            <w:r w:rsidRPr="00E40487">
              <w:rPr>
                <w:b/>
                <w:bCs/>
                <w:sz w:val="19"/>
                <w:szCs w:val="19"/>
              </w:rPr>
              <w:t>HOW LONG IS DATA KEPT FOR?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000000" w:themeFill="text1"/>
          </w:tcPr>
          <w:p w14:paraId="02562E9B" w14:textId="6179F8CC" w:rsidR="00E40487" w:rsidRPr="00E40487" w:rsidRDefault="00E40487" w:rsidP="00E40487">
            <w:pPr>
              <w:ind w:left="-57" w:right="-57"/>
              <w:jc w:val="center"/>
              <w:rPr>
                <w:b/>
                <w:bCs/>
                <w:sz w:val="19"/>
                <w:szCs w:val="19"/>
              </w:rPr>
            </w:pPr>
            <w:r w:rsidRPr="00E40487">
              <w:rPr>
                <w:b/>
                <w:bCs/>
                <w:sz w:val="19"/>
                <w:szCs w:val="19"/>
              </w:rPr>
              <w:t>COVERED BY PRIVACY NOTICE</w:t>
            </w: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000000" w:themeFill="text1"/>
          </w:tcPr>
          <w:p w14:paraId="3F469E17" w14:textId="014A827A" w:rsidR="00E40487" w:rsidRPr="00E40487" w:rsidRDefault="00E40487" w:rsidP="00E40487">
            <w:pPr>
              <w:ind w:left="-57" w:right="-57"/>
              <w:rPr>
                <w:b/>
                <w:bCs/>
                <w:sz w:val="19"/>
                <w:szCs w:val="19"/>
              </w:rPr>
            </w:pPr>
            <w:r w:rsidRPr="00E40487">
              <w:rPr>
                <w:b/>
                <w:bCs/>
                <w:sz w:val="19"/>
                <w:szCs w:val="19"/>
              </w:rPr>
              <w:t>ACTION REQUIRED</w:t>
            </w:r>
          </w:p>
        </w:tc>
      </w:tr>
      <w:tr w:rsidR="002F5E53" w:rsidRPr="00E121DF" w14:paraId="292B7FA3" w14:textId="77777777" w:rsidTr="00E40487">
        <w:tc>
          <w:tcPr>
            <w:tcW w:w="1431" w:type="dxa"/>
            <w:tcBorders>
              <w:top w:val="single" w:sz="4" w:space="0" w:color="auto"/>
            </w:tcBorders>
          </w:tcPr>
          <w:p w14:paraId="54D77753" w14:textId="77777777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Minutes of meetings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69099912" w14:textId="77777777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For information of parishioners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3042334A" w14:textId="77777777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Legal obligation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6B65900" w14:textId="77777777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Parish Clerk files (at home), village notice boards and parish website </w:t>
            </w:r>
            <w:r w:rsidR="00E244FC">
              <w:rPr>
                <w:sz w:val="19"/>
                <w:szCs w:val="19"/>
              </w:rPr>
              <w:t>-</w:t>
            </w:r>
            <w:r w:rsidRPr="00E121DF">
              <w:rPr>
                <w:sz w:val="19"/>
                <w:szCs w:val="19"/>
              </w:rPr>
              <w:t xml:space="preserve"> accessible to all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4C813AE7" w14:textId="77777777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None required</w:t>
            </w:r>
          </w:p>
        </w:tc>
        <w:tc>
          <w:tcPr>
            <w:tcW w:w="1555" w:type="dxa"/>
            <w:tcBorders>
              <w:top w:val="single" w:sz="4" w:space="0" w:color="auto"/>
            </w:tcBorders>
          </w:tcPr>
          <w:p w14:paraId="14BD8AF5" w14:textId="77777777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Indefinitely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4688A714" w14:textId="77777777" w:rsidR="00CD63E7" w:rsidRPr="00E121DF" w:rsidRDefault="00CD63E7" w:rsidP="00E40487">
            <w:pPr>
              <w:ind w:left="-57" w:right="-57"/>
              <w:jc w:val="center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Yes</w:t>
            </w:r>
          </w:p>
        </w:tc>
        <w:tc>
          <w:tcPr>
            <w:tcW w:w="4091" w:type="dxa"/>
            <w:tcBorders>
              <w:top w:val="single" w:sz="4" w:space="0" w:color="auto"/>
            </w:tcBorders>
          </w:tcPr>
          <w:p w14:paraId="037E8E73" w14:textId="77777777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None (but continue to omit names of public contributing to meetings)</w:t>
            </w:r>
          </w:p>
        </w:tc>
      </w:tr>
      <w:tr w:rsidR="002F5E53" w:rsidRPr="00E121DF" w14:paraId="41A315C2" w14:textId="77777777" w:rsidTr="00E40487">
        <w:tc>
          <w:tcPr>
            <w:tcW w:w="1431" w:type="dxa"/>
          </w:tcPr>
          <w:p w14:paraId="04CC49FD" w14:textId="77777777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Employee records – (Parish Clerk)</w:t>
            </w:r>
          </w:p>
        </w:tc>
        <w:tc>
          <w:tcPr>
            <w:tcW w:w="1838" w:type="dxa"/>
          </w:tcPr>
          <w:p w14:paraId="2C3F241C" w14:textId="2DB9D010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As a record. Also for financial purposes (annual returns and audit)</w:t>
            </w:r>
          </w:p>
        </w:tc>
        <w:tc>
          <w:tcPr>
            <w:tcW w:w="1978" w:type="dxa"/>
          </w:tcPr>
          <w:p w14:paraId="0D591EAA" w14:textId="77777777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Legal obligation (audit)</w:t>
            </w:r>
          </w:p>
        </w:tc>
        <w:tc>
          <w:tcPr>
            <w:tcW w:w="1980" w:type="dxa"/>
          </w:tcPr>
          <w:p w14:paraId="2EFA2717" w14:textId="77777777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Parish Clerk (</w:t>
            </w:r>
            <w:r w:rsidR="001C3A1C" w:rsidRPr="00E121DF">
              <w:rPr>
                <w:sz w:val="19"/>
                <w:szCs w:val="19"/>
              </w:rPr>
              <w:t xml:space="preserve">also </w:t>
            </w:r>
            <w:r w:rsidRPr="00E121DF">
              <w:rPr>
                <w:sz w:val="19"/>
                <w:szCs w:val="19"/>
              </w:rPr>
              <w:t>published in minutes for transparency)</w:t>
            </w:r>
          </w:p>
        </w:tc>
        <w:tc>
          <w:tcPr>
            <w:tcW w:w="1555" w:type="dxa"/>
          </w:tcPr>
          <w:p w14:paraId="4DBA7432" w14:textId="77777777" w:rsidR="00CD63E7" w:rsidRPr="00E121DF" w:rsidRDefault="00047181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Reasonable </w:t>
            </w:r>
            <w:r w:rsidR="00CD63E7" w:rsidRPr="00E121DF">
              <w:rPr>
                <w:sz w:val="19"/>
                <w:szCs w:val="19"/>
              </w:rPr>
              <w:t>household and PC security</w:t>
            </w:r>
          </w:p>
        </w:tc>
        <w:tc>
          <w:tcPr>
            <w:tcW w:w="1555" w:type="dxa"/>
          </w:tcPr>
          <w:p w14:paraId="05089003" w14:textId="77777777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Indefinitely</w:t>
            </w:r>
          </w:p>
        </w:tc>
        <w:tc>
          <w:tcPr>
            <w:tcW w:w="989" w:type="dxa"/>
          </w:tcPr>
          <w:p w14:paraId="34898182" w14:textId="77777777" w:rsidR="00CD63E7" w:rsidRPr="00E121DF" w:rsidRDefault="00CD63E7" w:rsidP="00E40487">
            <w:pPr>
              <w:ind w:left="-57" w:right="-57"/>
              <w:jc w:val="center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Yes</w:t>
            </w:r>
          </w:p>
        </w:tc>
        <w:tc>
          <w:tcPr>
            <w:tcW w:w="4091" w:type="dxa"/>
          </w:tcPr>
          <w:p w14:paraId="1A3A1778" w14:textId="77777777" w:rsidR="00CD63E7" w:rsidRPr="00E121DF" w:rsidRDefault="00CD63E7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None</w:t>
            </w:r>
          </w:p>
        </w:tc>
      </w:tr>
      <w:tr w:rsidR="00047181" w:rsidRPr="00E121DF" w14:paraId="60EB89A1" w14:textId="77777777" w:rsidTr="00E40487">
        <w:tc>
          <w:tcPr>
            <w:tcW w:w="1431" w:type="dxa"/>
          </w:tcPr>
          <w:p w14:paraId="2886920A" w14:textId="77777777" w:rsidR="00047181" w:rsidRPr="00E121DF" w:rsidRDefault="00047181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Invoices</w:t>
            </w:r>
          </w:p>
        </w:tc>
        <w:tc>
          <w:tcPr>
            <w:tcW w:w="1838" w:type="dxa"/>
          </w:tcPr>
          <w:p w14:paraId="4D9D45F3" w14:textId="00D6063C" w:rsidR="00047181" w:rsidRPr="00E121DF" w:rsidRDefault="00047181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As a record. Also for financial purposes (annual returns and audit)</w:t>
            </w:r>
          </w:p>
        </w:tc>
        <w:tc>
          <w:tcPr>
            <w:tcW w:w="1978" w:type="dxa"/>
          </w:tcPr>
          <w:p w14:paraId="25915D96" w14:textId="77777777" w:rsidR="00047181" w:rsidRPr="00E121DF" w:rsidRDefault="00047181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Legal obligation (audit)</w:t>
            </w:r>
          </w:p>
        </w:tc>
        <w:tc>
          <w:tcPr>
            <w:tcW w:w="1980" w:type="dxa"/>
          </w:tcPr>
          <w:p w14:paraId="54C002F5" w14:textId="77777777" w:rsidR="00047181" w:rsidRPr="00E121DF" w:rsidRDefault="00047181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RFO; internal auditor for purpose of auditing Parish Council’s annual return</w:t>
            </w:r>
          </w:p>
        </w:tc>
        <w:tc>
          <w:tcPr>
            <w:tcW w:w="1555" w:type="dxa"/>
          </w:tcPr>
          <w:p w14:paraId="653E4512" w14:textId="77777777" w:rsidR="00047181" w:rsidRPr="00E121DF" w:rsidRDefault="00047181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Reasonable household and PC security</w:t>
            </w:r>
          </w:p>
        </w:tc>
        <w:tc>
          <w:tcPr>
            <w:tcW w:w="1555" w:type="dxa"/>
          </w:tcPr>
          <w:p w14:paraId="20ECBC1A" w14:textId="77777777" w:rsidR="00047181" w:rsidRPr="00E121DF" w:rsidRDefault="00047181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Indefinitely</w:t>
            </w:r>
          </w:p>
        </w:tc>
        <w:tc>
          <w:tcPr>
            <w:tcW w:w="989" w:type="dxa"/>
          </w:tcPr>
          <w:p w14:paraId="34F8EEE3" w14:textId="77777777" w:rsidR="00047181" w:rsidRPr="00E121DF" w:rsidRDefault="00047181" w:rsidP="00E40487">
            <w:pPr>
              <w:ind w:left="-57" w:right="-57"/>
              <w:jc w:val="center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No</w:t>
            </w:r>
          </w:p>
        </w:tc>
        <w:tc>
          <w:tcPr>
            <w:tcW w:w="4091" w:type="dxa"/>
          </w:tcPr>
          <w:p w14:paraId="4CF15235" w14:textId="77777777" w:rsidR="00047181" w:rsidRPr="00E121DF" w:rsidRDefault="00047181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None</w:t>
            </w:r>
          </w:p>
        </w:tc>
      </w:tr>
      <w:tr w:rsidR="002F5E53" w:rsidRPr="00E121DF" w14:paraId="43C82917" w14:textId="77777777" w:rsidTr="00E40487">
        <w:tc>
          <w:tcPr>
            <w:tcW w:w="1431" w:type="dxa"/>
          </w:tcPr>
          <w:p w14:paraId="470BBF2D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Planning applications</w:t>
            </w:r>
          </w:p>
        </w:tc>
        <w:tc>
          <w:tcPr>
            <w:tcW w:w="1838" w:type="dxa"/>
          </w:tcPr>
          <w:p w14:paraId="28B20B73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For discussion at </w:t>
            </w:r>
            <w:r w:rsidR="001C3A1C" w:rsidRPr="00E121DF">
              <w:rPr>
                <w:sz w:val="19"/>
                <w:szCs w:val="19"/>
              </w:rPr>
              <w:t>P</w:t>
            </w:r>
            <w:r w:rsidR="00047181">
              <w:rPr>
                <w:sz w:val="19"/>
                <w:szCs w:val="19"/>
              </w:rPr>
              <w:t xml:space="preserve">arish </w:t>
            </w:r>
            <w:r w:rsidR="001C3A1C" w:rsidRPr="00E121DF">
              <w:rPr>
                <w:sz w:val="19"/>
                <w:szCs w:val="19"/>
              </w:rPr>
              <w:t>C</w:t>
            </w:r>
            <w:r w:rsidR="00047181">
              <w:rPr>
                <w:sz w:val="19"/>
                <w:szCs w:val="19"/>
              </w:rPr>
              <w:t>ouncil</w:t>
            </w:r>
            <w:r w:rsidRPr="00E121DF">
              <w:rPr>
                <w:sz w:val="19"/>
                <w:szCs w:val="19"/>
              </w:rPr>
              <w:t xml:space="preserve"> meetings</w:t>
            </w:r>
          </w:p>
        </w:tc>
        <w:tc>
          <w:tcPr>
            <w:tcW w:w="1978" w:type="dxa"/>
          </w:tcPr>
          <w:p w14:paraId="516DF60B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Part of </w:t>
            </w:r>
            <w:r w:rsidR="001C3A1C" w:rsidRPr="00E121DF">
              <w:rPr>
                <w:sz w:val="19"/>
                <w:szCs w:val="19"/>
              </w:rPr>
              <w:t>planning consultation</w:t>
            </w:r>
            <w:r w:rsidRPr="00E121DF">
              <w:rPr>
                <w:sz w:val="19"/>
                <w:szCs w:val="19"/>
              </w:rPr>
              <w:t xml:space="preserve"> process</w:t>
            </w:r>
          </w:p>
        </w:tc>
        <w:tc>
          <w:tcPr>
            <w:tcW w:w="1980" w:type="dxa"/>
          </w:tcPr>
          <w:p w14:paraId="0284F7D7" w14:textId="74ACD265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Parish Clerk and Chairman. Councillors can view </w:t>
            </w:r>
            <w:r w:rsidR="001C3A1C" w:rsidRPr="00E121DF">
              <w:rPr>
                <w:sz w:val="19"/>
                <w:szCs w:val="19"/>
              </w:rPr>
              <w:t>online</w:t>
            </w:r>
            <w:r w:rsidRPr="00E121DF">
              <w:rPr>
                <w:sz w:val="19"/>
                <w:szCs w:val="19"/>
              </w:rPr>
              <w:t xml:space="preserve"> before meetings; also available on South Norfolk website</w:t>
            </w:r>
          </w:p>
        </w:tc>
        <w:tc>
          <w:tcPr>
            <w:tcW w:w="1555" w:type="dxa"/>
          </w:tcPr>
          <w:p w14:paraId="42249F8A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Reasonable household and PC security</w:t>
            </w:r>
          </w:p>
        </w:tc>
        <w:tc>
          <w:tcPr>
            <w:tcW w:w="1555" w:type="dxa"/>
          </w:tcPr>
          <w:p w14:paraId="12093FF6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Until </w:t>
            </w:r>
            <w:r w:rsidR="001C3A1C" w:rsidRPr="00E121DF">
              <w:rPr>
                <w:sz w:val="19"/>
                <w:szCs w:val="19"/>
              </w:rPr>
              <w:t>they have</w:t>
            </w:r>
            <w:r w:rsidRPr="00E121DF">
              <w:rPr>
                <w:sz w:val="19"/>
                <w:szCs w:val="19"/>
              </w:rPr>
              <w:t xml:space="preserve"> been discussed at a Parish Council meeting</w:t>
            </w:r>
          </w:p>
        </w:tc>
        <w:tc>
          <w:tcPr>
            <w:tcW w:w="989" w:type="dxa"/>
          </w:tcPr>
          <w:p w14:paraId="07E78E26" w14:textId="77777777" w:rsidR="00BD5D6E" w:rsidRPr="00E121DF" w:rsidRDefault="00BD5D6E" w:rsidP="00E40487">
            <w:pPr>
              <w:ind w:left="-57" w:right="-57"/>
              <w:jc w:val="center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Yes</w:t>
            </w:r>
          </w:p>
        </w:tc>
        <w:tc>
          <w:tcPr>
            <w:tcW w:w="4091" w:type="dxa"/>
          </w:tcPr>
          <w:p w14:paraId="5944E9BF" w14:textId="77777777" w:rsidR="00BD5D6E" w:rsidRPr="00E121DF" w:rsidRDefault="00047181" w:rsidP="00E40487">
            <w:pPr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Any p</w:t>
            </w:r>
            <w:r w:rsidR="001C3A1C" w:rsidRPr="00E121DF">
              <w:rPr>
                <w:sz w:val="19"/>
                <w:szCs w:val="19"/>
              </w:rPr>
              <w:t xml:space="preserve">aper copy </w:t>
            </w:r>
            <w:r w:rsidR="00BD5D6E" w:rsidRPr="00E121DF">
              <w:rPr>
                <w:sz w:val="19"/>
                <w:szCs w:val="19"/>
              </w:rPr>
              <w:t>applications to be disposed of by Clerk</w:t>
            </w:r>
            <w:r w:rsidR="001C3A1C" w:rsidRPr="00E121DF">
              <w:rPr>
                <w:sz w:val="19"/>
                <w:szCs w:val="19"/>
              </w:rPr>
              <w:t>/</w:t>
            </w:r>
            <w:r w:rsidR="00BD5D6E" w:rsidRPr="00E121DF">
              <w:rPr>
                <w:sz w:val="19"/>
                <w:szCs w:val="19"/>
              </w:rPr>
              <w:t>Chairman after meeting; any info with</w:t>
            </w:r>
            <w:r w:rsidR="001C3A1C" w:rsidRPr="00E121DF">
              <w:rPr>
                <w:sz w:val="19"/>
                <w:szCs w:val="19"/>
              </w:rPr>
              <w:t xml:space="preserve"> </w:t>
            </w:r>
            <w:r w:rsidR="00BD5D6E" w:rsidRPr="00E121DF">
              <w:rPr>
                <w:sz w:val="19"/>
                <w:szCs w:val="19"/>
              </w:rPr>
              <w:t>personal data shredded; Clerk to keep copy of comments on PC file, to be tidied at regular intervals; contentious applications to be kept on file for reasonable period</w:t>
            </w:r>
          </w:p>
        </w:tc>
      </w:tr>
      <w:tr w:rsidR="002F5E53" w:rsidRPr="00E121DF" w14:paraId="7A396736" w14:textId="77777777" w:rsidTr="00E40487">
        <w:tc>
          <w:tcPr>
            <w:tcW w:w="1431" w:type="dxa"/>
          </w:tcPr>
          <w:p w14:paraId="70DD35FD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E-mails from residents; and e-mail addresses</w:t>
            </w:r>
          </w:p>
        </w:tc>
        <w:tc>
          <w:tcPr>
            <w:tcW w:w="1838" w:type="dxa"/>
          </w:tcPr>
          <w:p w14:paraId="716D148E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For discussion at </w:t>
            </w:r>
            <w:r w:rsidR="001C3A1C" w:rsidRPr="00E121DF">
              <w:rPr>
                <w:sz w:val="19"/>
                <w:szCs w:val="19"/>
              </w:rPr>
              <w:t xml:space="preserve"> Parish Council</w:t>
            </w:r>
            <w:r w:rsidRPr="00E121DF">
              <w:rPr>
                <w:sz w:val="19"/>
                <w:szCs w:val="19"/>
              </w:rPr>
              <w:t xml:space="preserve"> meetings; as a record</w:t>
            </w:r>
          </w:p>
        </w:tc>
        <w:tc>
          <w:tcPr>
            <w:tcW w:w="1978" w:type="dxa"/>
          </w:tcPr>
          <w:p w14:paraId="00BA904A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For information; for discussion</w:t>
            </w:r>
          </w:p>
        </w:tc>
        <w:tc>
          <w:tcPr>
            <w:tcW w:w="1980" w:type="dxa"/>
          </w:tcPr>
          <w:p w14:paraId="103E0E60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Parish Clerk and Councillors</w:t>
            </w:r>
          </w:p>
        </w:tc>
        <w:tc>
          <w:tcPr>
            <w:tcW w:w="1555" w:type="dxa"/>
          </w:tcPr>
          <w:p w14:paraId="37BA21CA" w14:textId="4C6FCC5B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Reasonable household and PC (password protected) security</w:t>
            </w:r>
          </w:p>
        </w:tc>
        <w:tc>
          <w:tcPr>
            <w:tcW w:w="1555" w:type="dxa"/>
          </w:tcPr>
          <w:p w14:paraId="7AAF081A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Six months</w:t>
            </w:r>
          </w:p>
        </w:tc>
        <w:tc>
          <w:tcPr>
            <w:tcW w:w="989" w:type="dxa"/>
          </w:tcPr>
          <w:p w14:paraId="27D6BB24" w14:textId="77777777" w:rsidR="00BD5D6E" w:rsidRPr="00E121DF" w:rsidRDefault="00BD5D6E" w:rsidP="00E40487">
            <w:pPr>
              <w:ind w:left="-57" w:right="-57"/>
              <w:jc w:val="center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Yes</w:t>
            </w:r>
          </w:p>
        </w:tc>
        <w:tc>
          <w:tcPr>
            <w:tcW w:w="4091" w:type="dxa"/>
          </w:tcPr>
          <w:p w14:paraId="73D62AEB" w14:textId="66DC6998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Parish Clerk and </w:t>
            </w:r>
            <w:r w:rsidR="001C3A1C" w:rsidRPr="00E121DF">
              <w:rPr>
                <w:sz w:val="19"/>
                <w:szCs w:val="19"/>
              </w:rPr>
              <w:t>Councillors</w:t>
            </w:r>
            <w:r w:rsidRPr="00E121DF">
              <w:rPr>
                <w:sz w:val="19"/>
                <w:szCs w:val="19"/>
              </w:rPr>
              <w:t>; tidy e-mails at regular intervals (</w:t>
            </w:r>
            <w:r w:rsidR="006E7952" w:rsidRPr="00E121DF">
              <w:rPr>
                <w:sz w:val="19"/>
                <w:szCs w:val="19"/>
              </w:rPr>
              <w:t>e.g.</w:t>
            </w:r>
            <w:r w:rsidRPr="00E121DF">
              <w:rPr>
                <w:sz w:val="19"/>
                <w:szCs w:val="19"/>
              </w:rPr>
              <w:t xml:space="preserve"> 6 months); if relevant, keep e-mail on record for reasonable period, requesting consent if required; delete e-mail addresses at reasonable intervals (every 6 months)</w:t>
            </w:r>
          </w:p>
        </w:tc>
      </w:tr>
      <w:tr w:rsidR="002F5E53" w:rsidRPr="00E121DF" w14:paraId="4FFE98DD" w14:textId="77777777" w:rsidTr="00E40487">
        <w:tc>
          <w:tcPr>
            <w:tcW w:w="1431" w:type="dxa"/>
            <w:tcBorders>
              <w:bottom w:val="single" w:sz="4" w:space="0" w:color="auto"/>
            </w:tcBorders>
          </w:tcPr>
          <w:p w14:paraId="07398DEA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Correspondence </w:t>
            </w:r>
            <w:r w:rsidR="001C3A1C" w:rsidRPr="00E121DF">
              <w:rPr>
                <w:sz w:val="19"/>
                <w:szCs w:val="19"/>
              </w:rPr>
              <w:t>from</w:t>
            </w:r>
            <w:r w:rsidRPr="00E121DF">
              <w:rPr>
                <w:sz w:val="19"/>
                <w:szCs w:val="19"/>
              </w:rPr>
              <w:t xml:space="preserve"> parishioners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4605F0E5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For discussion at meetings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6CF76571" w14:textId="77FF9C8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Part of </w:t>
            </w:r>
            <w:r w:rsidR="001C3A1C" w:rsidRPr="00E121DF">
              <w:rPr>
                <w:sz w:val="19"/>
                <w:szCs w:val="19"/>
              </w:rPr>
              <w:t>Parish Council’s</w:t>
            </w:r>
            <w:r w:rsidRPr="00E121DF">
              <w:rPr>
                <w:sz w:val="19"/>
                <w:szCs w:val="19"/>
              </w:rPr>
              <w:t xml:space="preserve"> activity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9FBA199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Parish Clerk and </w:t>
            </w:r>
            <w:r w:rsidR="001C3A1C" w:rsidRPr="00E121DF">
              <w:rPr>
                <w:sz w:val="19"/>
                <w:szCs w:val="19"/>
              </w:rPr>
              <w:t>Councillors</w:t>
            </w:r>
            <w:r w:rsidRPr="00E121DF">
              <w:rPr>
                <w:sz w:val="19"/>
                <w:szCs w:val="19"/>
              </w:rPr>
              <w:t xml:space="preserve"> only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5736D07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Reasonable household and PC security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682AAECF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Six months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48813269" w14:textId="77777777" w:rsidR="00BD5D6E" w:rsidRPr="00E121DF" w:rsidRDefault="00BD5D6E" w:rsidP="00E40487">
            <w:pPr>
              <w:ind w:left="-57" w:right="-57"/>
              <w:jc w:val="center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Yes</w:t>
            </w: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14:paraId="1F77BF9C" w14:textId="6775E50A" w:rsidR="002F5E53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Parish Clerk and </w:t>
            </w:r>
            <w:r w:rsidR="001C3A1C" w:rsidRPr="00E121DF">
              <w:rPr>
                <w:sz w:val="19"/>
                <w:szCs w:val="19"/>
              </w:rPr>
              <w:t>Councillors</w:t>
            </w:r>
            <w:r w:rsidRPr="00E121DF">
              <w:rPr>
                <w:sz w:val="19"/>
                <w:szCs w:val="19"/>
              </w:rPr>
              <w:t>; tidy e-mails at regular intervals (</w:t>
            </w:r>
            <w:r w:rsidR="006E7952" w:rsidRPr="00E121DF">
              <w:rPr>
                <w:sz w:val="19"/>
                <w:szCs w:val="19"/>
              </w:rPr>
              <w:t>e.g.</w:t>
            </w:r>
            <w:r w:rsidRPr="00E121DF">
              <w:rPr>
                <w:sz w:val="19"/>
                <w:szCs w:val="19"/>
              </w:rPr>
              <w:t xml:space="preserve"> 6 months); if relevant, keep e-mail on record for reasonable period, requesting consent if required; clear files and shred personal data at reasonable intervals (annually)</w:t>
            </w:r>
          </w:p>
        </w:tc>
      </w:tr>
      <w:tr w:rsidR="002F5E53" w:rsidRPr="00E121DF" w14:paraId="1B04AACD" w14:textId="77777777" w:rsidTr="00E40487">
        <w:tc>
          <w:tcPr>
            <w:tcW w:w="1431" w:type="dxa"/>
          </w:tcPr>
          <w:p w14:paraId="753B4447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General correspondence (from</w:t>
            </w:r>
            <w:r w:rsidR="002F5E53" w:rsidRPr="00E121DF">
              <w:rPr>
                <w:sz w:val="19"/>
                <w:szCs w:val="19"/>
              </w:rPr>
              <w:t xml:space="preserve"> </w:t>
            </w:r>
            <w:r w:rsidRPr="00E121DF">
              <w:rPr>
                <w:sz w:val="19"/>
                <w:szCs w:val="19"/>
              </w:rPr>
              <w:t>District and County Councils etc)</w:t>
            </w:r>
          </w:p>
        </w:tc>
        <w:tc>
          <w:tcPr>
            <w:tcW w:w="1838" w:type="dxa"/>
          </w:tcPr>
          <w:p w14:paraId="7DB74A81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For information; for discussion at </w:t>
            </w:r>
            <w:r w:rsidR="00047181">
              <w:rPr>
                <w:sz w:val="19"/>
                <w:szCs w:val="19"/>
              </w:rPr>
              <w:t xml:space="preserve">PC </w:t>
            </w:r>
            <w:r w:rsidRPr="00E121DF">
              <w:rPr>
                <w:sz w:val="19"/>
                <w:szCs w:val="19"/>
              </w:rPr>
              <w:t>meetings; if it contains important or useful information that might be required in the future</w:t>
            </w:r>
          </w:p>
        </w:tc>
        <w:tc>
          <w:tcPr>
            <w:tcW w:w="1978" w:type="dxa"/>
          </w:tcPr>
          <w:p w14:paraId="7BB23AA9" w14:textId="77777777" w:rsidR="00BD5D6E" w:rsidRPr="00E121DF" w:rsidRDefault="00C21513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Part of </w:t>
            </w:r>
            <w:r w:rsidR="001C3A1C" w:rsidRPr="00E121DF">
              <w:rPr>
                <w:sz w:val="19"/>
                <w:szCs w:val="19"/>
              </w:rPr>
              <w:t xml:space="preserve">Parish Council’s </w:t>
            </w:r>
            <w:r w:rsidRPr="00E121DF">
              <w:rPr>
                <w:sz w:val="19"/>
                <w:szCs w:val="19"/>
              </w:rPr>
              <w:t>day-to-day activity</w:t>
            </w:r>
          </w:p>
        </w:tc>
        <w:tc>
          <w:tcPr>
            <w:tcW w:w="1980" w:type="dxa"/>
          </w:tcPr>
          <w:p w14:paraId="7F8152B6" w14:textId="77777777" w:rsidR="00BD5D6E" w:rsidRPr="00E121DF" w:rsidRDefault="00C21513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Parish Clerk and Councillors only</w:t>
            </w:r>
          </w:p>
        </w:tc>
        <w:tc>
          <w:tcPr>
            <w:tcW w:w="1555" w:type="dxa"/>
          </w:tcPr>
          <w:p w14:paraId="1F4F10EC" w14:textId="77777777" w:rsidR="00BD5D6E" w:rsidRPr="00E121DF" w:rsidRDefault="00BD5D6E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Reasonable household and PC security</w:t>
            </w:r>
          </w:p>
        </w:tc>
        <w:tc>
          <w:tcPr>
            <w:tcW w:w="1555" w:type="dxa"/>
          </w:tcPr>
          <w:p w14:paraId="3748EA81" w14:textId="77777777" w:rsidR="00BD5D6E" w:rsidRPr="00E121DF" w:rsidRDefault="00C21513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Parish Clerk keeps minimum paperwork on files</w:t>
            </w:r>
          </w:p>
        </w:tc>
        <w:tc>
          <w:tcPr>
            <w:tcW w:w="989" w:type="dxa"/>
          </w:tcPr>
          <w:p w14:paraId="03591642" w14:textId="77777777" w:rsidR="00BD5D6E" w:rsidRPr="00E121DF" w:rsidRDefault="00C21513" w:rsidP="00E40487">
            <w:pPr>
              <w:ind w:left="-57" w:right="-57"/>
              <w:jc w:val="center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No</w:t>
            </w:r>
          </w:p>
        </w:tc>
        <w:tc>
          <w:tcPr>
            <w:tcW w:w="4091" w:type="dxa"/>
          </w:tcPr>
          <w:p w14:paraId="0BB788B8" w14:textId="77777777" w:rsidR="00BD5D6E" w:rsidRPr="00E121DF" w:rsidRDefault="00C21513" w:rsidP="00E40487">
            <w:pPr>
              <w:pStyle w:val="Subtitle"/>
            </w:pPr>
            <w:r w:rsidRPr="00972F6A">
              <w:rPr>
                <w:rFonts w:eastAsiaTheme="minorHAnsi"/>
                <w:color w:val="auto"/>
                <w:spacing w:val="0"/>
                <w:sz w:val="19"/>
                <w:szCs w:val="19"/>
              </w:rPr>
              <w:t xml:space="preserve">None </w:t>
            </w:r>
            <w:r w:rsidR="00E121DF" w:rsidRPr="00972F6A">
              <w:rPr>
                <w:rFonts w:eastAsiaTheme="minorHAnsi"/>
                <w:color w:val="auto"/>
                <w:spacing w:val="0"/>
                <w:sz w:val="19"/>
                <w:szCs w:val="19"/>
              </w:rPr>
              <w:t>-</w:t>
            </w:r>
            <w:r w:rsidRPr="00972F6A">
              <w:rPr>
                <w:rFonts w:eastAsiaTheme="minorHAnsi"/>
                <w:color w:val="auto"/>
                <w:spacing w:val="0"/>
                <w:sz w:val="19"/>
                <w:szCs w:val="19"/>
              </w:rPr>
              <w:t xml:space="preserve"> no personal data included</w:t>
            </w:r>
          </w:p>
        </w:tc>
      </w:tr>
      <w:tr w:rsidR="002F5E53" w:rsidRPr="00E121DF" w14:paraId="60E702EC" w14:textId="77777777" w:rsidTr="00E40487">
        <w:tc>
          <w:tcPr>
            <w:tcW w:w="1431" w:type="dxa"/>
          </w:tcPr>
          <w:p w14:paraId="1D19378B" w14:textId="77777777" w:rsidR="00C21513" w:rsidRPr="00E121DF" w:rsidRDefault="00C21513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Insurance documents</w:t>
            </w:r>
          </w:p>
        </w:tc>
        <w:tc>
          <w:tcPr>
            <w:tcW w:w="1838" w:type="dxa"/>
          </w:tcPr>
          <w:p w14:paraId="6B748465" w14:textId="77777777" w:rsidR="00C21513" w:rsidRPr="00E121DF" w:rsidRDefault="00C21513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For information and as a record</w:t>
            </w:r>
          </w:p>
        </w:tc>
        <w:tc>
          <w:tcPr>
            <w:tcW w:w="1978" w:type="dxa"/>
          </w:tcPr>
          <w:p w14:paraId="7007F9AB" w14:textId="77777777" w:rsidR="00C21513" w:rsidRPr="00E121DF" w:rsidRDefault="00C21513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Important record</w:t>
            </w:r>
          </w:p>
        </w:tc>
        <w:tc>
          <w:tcPr>
            <w:tcW w:w="1980" w:type="dxa"/>
          </w:tcPr>
          <w:p w14:paraId="7D02135F" w14:textId="77777777" w:rsidR="00C21513" w:rsidRPr="00E121DF" w:rsidRDefault="00C21513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Parish Clerk and </w:t>
            </w:r>
            <w:r w:rsidR="001C3A1C" w:rsidRPr="00E121DF">
              <w:rPr>
                <w:sz w:val="19"/>
                <w:szCs w:val="19"/>
              </w:rPr>
              <w:t>Councillors</w:t>
            </w:r>
          </w:p>
        </w:tc>
        <w:tc>
          <w:tcPr>
            <w:tcW w:w="1555" w:type="dxa"/>
          </w:tcPr>
          <w:p w14:paraId="53AE2643" w14:textId="77777777" w:rsidR="00C21513" w:rsidRPr="00E121DF" w:rsidRDefault="00C21513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Reasonable household and PC security</w:t>
            </w:r>
          </w:p>
        </w:tc>
        <w:tc>
          <w:tcPr>
            <w:tcW w:w="1555" w:type="dxa"/>
          </w:tcPr>
          <w:p w14:paraId="5AFEB0D4" w14:textId="77777777" w:rsidR="00C21513" w:rsidRPr="00E121DF" w:rsidRDefault="00C21513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Until superseded by new insurance policy paperwork</w:t>
            </w:r>
          </w:p>
        </w:tc>
        <w:tc>
          <w:tcPr>
            <w:tcW w:w="989" w:type="dxa"/>
          </w:tcPr>
          <w:p w14:paraId="77D2A2B5" w14:textId="77777777" w:rsidR="00C21513" w:rsidRPr="00E121DF" w:rsidRDefault="00C21513" w:rsidP="00E40487">
            <w:pPr>
              <w:ind w:left="-57" w:right="-57"/>
              <w:jc w:val="center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>No</w:t>
            </w:r>
          </w:p>
        </w:tc>
        <w:tc>
          <w:tcPr>
            <w:tcW w:w="4091" w:type="dxa"/>
          </w:tcPr>
          <w:p w14:paraId="66B8F6F5" w14:textId="77777777" w:rsidR="00C21513" w:rsidRPr="00E121DF" w:rsidRDefault="00C21513" w:rsidP="00E40487">
            <w:pPr>
              <w:ind w:left="-57" w:right="-57"/>
              <w:rPr>
                <w:sz w:val="19"/>
                <w:szCs w:val="19"/>
              </w:rPr>
            </w:pPr>
            <w:r w:rsidRPr="00E121DF">
              <w:rPr>
                <w:sz w:val="19"/>
                <w:szCs w:val="19"/>
              </w:rPr>
              <w:t xml:space="preserve">None </w:t>
            </w:r>
            <w:r w:rsidR="00E121DF">
              <w:rPr>
                <w:sz w:val="19"/>
                <w:szCs w:val="19"/>
              </w:rPr>
              <w:t>-</w:t>
            </w:r>
            <w:r w:rsidRPr="00E121DF">
              <w:rPr>
                <w:sz w:val="19"/>
                <w:szCs w:val="19"/>
              </w:rPr>
              <w:t xml:space="preserve"> no personal data included</w:t>
            </w:r>
          </w:p>
        </w:tc>
      </w:tr>
    </w:tbl>
    <w:p w14:paraId="1968037C" w14:textId="77777777" w:rsidR="00CD63E7" w:rsidRPr="00E121DF" w:rsidRDefault="00CD63E7" w:rsidP="00CD63E7">
      <w:pPr>
        <w:rPr>
          <w:sz w:val="19"/>
          <w:szCs w:val="19"/>
        </w:rPr>
      </w:pPr>
    </w:p>
    <w:sectPr w:rsidR="00CD63E7" w:rsidRPr="00E121DF" w:rsidSect="00BC7387">
      <w:headerReference w:type="default" r:id="rId8"/>
      <w:footerReference w:type="default" r:id="rId9"/>
      <w:pgSz w:w="16838" w:h="11906" w:orient="landscape"/>
      <w:pgMar w:top="176" w:right="851" w:bottom="176" w:left="851" w:header="284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B3C8" w14:textId="77777777" w:rsidR="003C3C9B" w:rsidRDefault="003C3C9B" w:rsidP="00CD63E7">
      <w:pPr>
        <w:spacing w:after="0" w:line="240" w:lineRule="auto"/>
      </w:pPr>
      <w:r>
        <w:separator/>
      </w:r>
    </w:p>
  </w:endnote>
  <w:endnote w:type="continuationSeparator" w:id="0">
    <w:p w14:paraId="4542FD8D" w14:textId="77777777" w:rsidR="003C3C9B" w:rsidRDefault="003C3C9B" w:rsidP="00CD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88AD" w14:textId="3FBD518E" w:rsidR="00BC40A5" w:rsidRPr="00BC7387" w:rsidRDefault="00972F6A" w:rsidP="00BC40A5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>First draft -</w:t>
    </w:r>
    <w:r w:rsidR="006E7952">
      <w:rPr>
        <w:i/>
        <w:sz w:val="18"/>
        <w:szCs w:val="18"/>
      </w:rPr>
      <w:t xml:space="preserve"> </w:t>
    </w:r>
    <w:r>
      <w:rPr>
        <w:i/>
        <w:sz w:val="18"/>
        <w:szCs w:val="18"/>
      </w:rPr>
      <w:t>February</w:t>
    </w:r>
    <w:r w:rsidR="006E7952">
      <w:rPr>
        <w:i/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BD8DB" w14:textId="77777777" w:rsidR="003C3C9B" w:rsidRDefault="003C3C9B" w:rsidP="00CD63E7">
      <w:pPr>
        <w:spacing w:after="0" w:line="240" w:lineRule="auto"/>
      </w:pPr>
      <w:r>
        <w:separator/>
      </w:r>
    </w:p>
  </w:footnote>
  <w:footnote w:type="continuationSeparator" w:id="0">
    <w:p w14:paraId="42AAEB98" w14:textId="77777777" w:rsidR="003C3C9B" w:rsidRDefault="003C3C9B" w:rsidP="00CD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773B" w14:textId="64FDA59A" w:rsidR="006519AA" w:rsidRPr="00E121DF" w:rsidRDefault="00972F6A" w:rsidP="002F5E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ROCKLAND ST MARY WITH HELLINGTON </w:t>
    </w:r>
    <w:r w:rsidR="002F5E53" w:rsidRPr="00E121DF">
      <w:rPr>
        <w:b/>
        <w:sz w:val="28"/>
        <w:szCs w:val="28"/>
      </w:rPr>
      <w:t xml:space="preserve">PARISH COUNCIL </w:t>
    </w:r>
    <w:r w:rsidR="0064629F">
      <w:rPr>
        <w:b/>
        <w:sz w:val="28"/>
        <w:szCs w:val="28"/>
      </w:rPr>
      <w:t>-</w:t>
    </w:r>
    <w:r w:rsidR="002F5E53" w:rsidRPr="00E121DF">
      <w:rPr>
        <w:b/>
        <w:sz w:val="28"/>
        <w:szCs w:val="28"/>
      </w:rPr>
      <w:t xml:space="preserve"> DATA AUDIT</w:t>
    </w:r>
    <w:r w:rsidR="0064629F">
      <w:rPr>
        <w:b/>
        <w:sz w:val="28"/>
        <w:szCs w:val="28"/>
      </w:rPr>
      <w:t xml:space="preserve"> </w:t>
    </w:r>
    <w:r w:rsidR="006E7952">
      <w:rPr>
        <w:b/>
        <w:sz w:val="28"/>
        <w:szCs w:val="28"/>
      </w:rPr>
      <w:t>2023</w:t>
    </w:r>
  </w:p>
  <w:p w14:paraId="3A719672" w14:textId="77777777" w:rsidR="002F5E53" w:rsidRPr="006519AA" w:rsidRDefault="002F5E53" w:rsidP="00BC7387">
    <w:pPr>
      <w:pStyle w:val="Header"/>
      <w:numPr>
        <w:ilvl w:val="0"/>
        <w:numId w:val="1"/>
      </w:numPr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2880"/>
    <w:multiLevelType w:val="hybridMultilevel"/>
    <w:tmpl w:val="C56A2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19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E7"/>
    <w:rsid w:val="0001592D"/>
    <w:rsid w:val="000244BF"/>
    <w:rsid w:val="00047181"/>
    <w:rsid w:val="00050725"/>
    <w:rsid w:val="001A70C7"/>
    <w:rsid w:val="001C3A1C"/>
    <w:rsid w:val="00213239"/>
    <w:rsid w:val="002F5E53"/>
    <w:rsid w:val="00395B9F"/>
    <w:rsid w:val="003961DD"/>
    <w:rsid w:val="003C3C9B"/>
    <w:rsid w:val="003D34AC"/>
    <w:rsid w:val="00487C51"/>
    <w:rsid w:val="00506852"/>
    <w:rsid w:val="0057265B"/>
    <w:rsid w:val="00636F1C"/>
    <w:rsid w:val="0064506A"/>
    <w:rsid w:val="0064629F"/>
    <w:rsid w:val="006519AA"/>
    <w:rsid w:val="006E7952"/>
    <w:rsid w:val="007B1A14"/>
    <w:rsid w:val="00810CFC"/>
    <w:rsid w:val="008A64E9"/>
    <w:rsid w:val="0092750A"/>
    <w:rsid w:val="009622C0"/>
    <w:rsid w:val="00972F6A"/>
    <w:rsid w:val="009D5922"/>
    <w:rsid w:val="00A761AE"/>
    <w:rsid w:val="00BC1759"/>
    <w:rsid w:val="00BC40A5"/>
    <w:rsid w:val="00BC7387"/>
    <w:rsid w:val="00BD5D6E"/>
    <w:rsid w:val="00C21513"/>
    <w:rsid w:val="00C44E54"/>
    <w:rsid w:val="00CA14F0"/>
    <w:rsid w:val="00CD63E7"/>
    <w:rsid w:val="00CE2440"/>
    <w:rsid w:val="00D322BE"/>
    <w:rsid w:val="00E121DF"/>
    <w:rsid w:val="00E244FC"/>
    <w:rsid w:val="00E40487"/>
    <w:rsid w:val="00E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90D77"/>
  <w15:docId w15:val="{FE036392-C0B2-4330-AA14-CB1354CC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6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E7"/>
  </w:style>
  <w:style w:type="paragraph" w:styleId="Footer">
    <w:name w:val="footer"/>
    <w:basedOn w:val="Normal"/>
    <w:link w:val="FooterChar"/>
    <w:uiPriority w:val="99"/>
    <w:unhideWhenUsed/>
    <w:rsid w:val="00CD6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E7"/>
  </w:style>
  <w:style w:type="paragraph" w:styleId="BalloonText">
    <w:name w:val="Balloon Text"/>
    <w:basedOn w:val="Normal"/>
    <w:link w:val="BalloonTextChar"/>
    <w:uiPriority w:val="99"/>
    <w:semiHidden/>
    <w:unhideWhenUsed/>
    <w:rsid w:val="008A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E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95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E795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4472C-5905-43C3-98CF-BED5A3A6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Responsible Finance Officer</cp:lastModifiedBy>
  <cp:revision>3</cp:revision>
  <cp:lastPrinted>2022-01-20T20:01:00Z</cp:lastPrinted>
  <dcterms:created xsi:type="dcterms:W3CDTF">2023-02-01T10:15:00Z</dcterms:created>
  <dcterms:modified xsi:type="dcterms:W3CDTF">2023-02-01T10:15:00Z</dcterms:modified>
</cp:coreProperties>
</file>