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3DF9DB78"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632534">
        <w:rPr>
          <w:rFonts w:cstheme="minorHAnsi"/>
          <w:sz w:val="24"/>
          <w:szCs w:val="24"/>
        </w:rPr>
        <w:t>7</w:t>
      </w:r>
      <w:r w:rsidR="00632534" w:rsidRPr="00632534">
        <w:rPr>
          <w:rFonts w:cstheme="minorHAnsi"/>
          <w:sz w:val="24"/>
          <w:szCs w:val="24"/>
          <w:vertAlign w:val="superscript"/>
        </w:rPr>
        <w:t>th</w:t>
      </w:r>
      <w:r w:rsidR="00632534">
        <w:rPr>
          <w:rFonts w:cstheme="minorHAnsi"/>
          <w:sz w:val="24"/>
          <w:szCs w:val="24"/>
        </w:rPr>
        <w:t xml:space="preserve"> January 2026</w:t>
      </w:r>
    </w:p>
    <w:p w14:paraId="61BDD4CC" w14:textId="2C2D514A"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r w:rsidR="006774B6">
        <w:rPr>
          <w:rFonts w:cstheme="minorHAnsi"/>
          <w:sz w:val="24"/>
          <w:szCs w:val="24"/>
        </w:rPr>
        <w:t xml:space="preserve"> </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6D141703"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632534">
        <w:rPr>
          <w:rFonts w:cstheme="minorHAnsi"/>
          <w:sz w:val="24"/>
          <w:szCs w:val="24"/>
        </w:rPr>
        <w:t>3</w:t>
      </w:r>
      <w:r w:rsidR="00632534" w:rsidRPr="00632534">
        <w:rPr>
          <w:rFonts w:cstheme="minorHAnsi"/>
          <w:sz w:val="24"/>
          <w:szCs w:val="24"/>
          <w:vertAlign w:val="superscript"/>
        </w:rPr>
        <w:t>rd</w:t>
      </w:r>
      <w:r w:rsidR="00632534">
        <w:rPr>
          <w:rFonts w:cstheme="minorHAnsi"/>
          <w:sz w:val="24"/>
          <w:szCs w:val="24"/>
        </w:rPr>
        <w:t xml:space="preserve"> December</w:t>
      </w:r>
      <w:r w:rsidR="00F57799" w:rsidRPr="005D3D99">
        <w:rPr>
          <w:rFonts w:cstheme="minorHAnsi"/>
          <w:sz w:val="24"/>
          <w:szCs w:val="24"/>
        </w:rPr>
        <w:t xml:space="preserve"> 2025</w:t>
      </w:r>
      <w:r w:rsidR="005D3D99" w:rsidRPr="005D3D99">
        <w:rPr>
          <w:rFonts w:cstheme="minorHAnsi"/>
          <w:sz w:val="24"/>
          <w:szCs w:val="24"/>
        </w:rPr>
        <w:t>.</w:t>
      </w:r>
    </w:p>
    <w:p w14:paraId="1C654CF8" w14:textId="79EDA262"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632534">
        <w:rPr>
          <w:rFonts w:cstheme="minorHAnsi"/>
          <w:sz w:val="24"/>
          <w:szCs w:val="24"/>
        </w:rPr>
        <w:t>December</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25150972"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Car Park</w:t>
      </w:r>
      <w:r w:rsidR="00204436">
        <w:rPr>
          <w:rFonts w:cstheme="minorHAnsi"/>
          <w:sz w:val="24"/>
          <w:szCs w:val="24"/>
        </w:rPr>
        <w:t xml:space="preserve"> and </w:t>
      </w:r>
      <w:r w:rsidR="004E404A" w:rsidRPr="005616CB">
        <w:rPr>
          <w:rFonts w:cstheme="minorHAnsi"/>
          <w:sz w:val="24"/>
          <w:szCs w:val="24"/>
        </w:rPr>
        <w:t>defibrillators.</w:t>
      </w:r>
    </w:p>
    <w:p w14:paraId="0E5714FA" w14:textId="3B722C34" w:rsidR="006774B6" w:rsidRDefault="006774B6" w:rsidP="006774B6">
      <w:pPr>
        <w:pStyle w:val="ListParagraph"/>
        <w:numPr>
          <w:ilvl w:val="2"/>
          <w:numId w:val="2"/>
        </w:numPr>
        <w:rPr>
          <w:rFonts w:cstheme="minorHAnsi"/>
          <w:sz w:val="24"/>
          <w:szCs w:val="24"/>
        </w:rPr>
      </w:pPr>
      <w:r>
        <w:rPr>
          <w:rFonts w:cstheme="minorHAnsi"/>
          <w:sz w:val="24"/>
          <w:szCs w:val="24"/>
        </w:rPr>
        <w:t>Complete Blackhorse Dyke Car Park project.</w:t>
      </w:r>
    </w:p>
    <w:p w14:paraId="4A000E78" w14:textId="40935185" w:rsidR="001D08B4" w:rsidRDefault="001D08B4" w:rsidP="006774B6">
      <w:pPr>
        <w:pStyle w:val="ListParagraph"/>
        <w:numPr>
          <w:ilvl w:val="2"/>
          <w:numId w:val="2"/>
        </w:numPr>
        <w:rPr>
          <w:rFonts w:cstheme="minorHAnsi"/>
          <w:sz w:val="24"/>
          <w:szCs w:val="24"/>
        </w:rPr>
      </w:pPr>
      <w:r>
        <w:rPr>
          <w:rFonts w:cstheme="minorHAnsi"/>
          <w:sz w:val="24"/>
          <w:szCs w:val="24"/>
        </w:rPr>
        <w:t xml:space="preserve">To approve the Memorandum of Understanding </w:t>
      </w:r>
      <w:r w:rsidR="00891DAF">
        <w:rPr>
          <w:rFonts w:cstheme="minorHAnsi"/>
          <w:sz w:val="24"/>
          <w:szCs w:val="24"/>
        </w:rPr>
        <w:t xml:space="preserve">for the </w:t>
      </w:r>
      <w:r w:rsidR="005D1993">
        <w:rPr>
          <w:rFonts w:cstheme="minorHAnsi"/>
          <w:sz w:val="24"/>
          <w:szCs w:val="24"/>
        </w:rPr>
        <w:t>defibrillator</w:t>
      </w:r>
      <w:r w:rsidR="00891DAF">
        <w:rPr>
          <w:rFonts w:cstheme="minorHAnsi"/>
          <w:sz w:val="24"/>
          <w:szCs w:val="24"/>
        </w:rPr>
        <w:t xml:space="preserve"> being installed on a </w:t>
      </w:r>
      <w:r w:rsidR="00135572">
        <w:rPr>
          <w:rFonts w:cstheme="minorHAnsi"/>
          <w:sz w:val="24"/>
          <w:szCs w:val="24"/>
        </w:rPr>
        <w:t>parishioner’s</w:t>
      </w:r>
      <w:r w:rsidR="00891DAF">
        <w:rPr>
          <w:rFonts w:cstheme="minorHAnsi"/>
          <w:sz w:val="24"/>
          <w:szCs w:val="24"/>
        </w:rPr>
        <w:t xml:space="preserve"> property near Surlingham Lane.</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A5AE8AB" w14:textId="00556F8D" w:rsidR="005D1993" w:rsidRDefault="005D1993" w:rsidP="005D1993">
      <w:pPr>
        <w:pStyle w:val="ListParagraph"/>
        <w:numPr>
          <w:ilvl w:val="2"/>
          <w:numId w:val="2"/>
        </w:numPr>
        <w:rPr>
          <w:rFonts w:cstheme="minorHAnsi"/>
          <w:sz w:val="24"/>
          <w:szCs w:val="24"/>
        </w:rPr>
      </w:pPr>
      <w:r>
        <w:rPr>
          <w:rFonts w:cstheme="minorHAnsi"/>
          <w:sz w:val="24"/>
          <w:szCs w:val="24"/>
        </w:rPr>
        <w:t>Discuss fencing at the Community Orchard.</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09E76C4C" w14:textId="6F6BD967" w:rsidR="008B01E0" w:rsidRPr="008B01E0" w:rsidRDefault="004E404A" w:rsidP="008B01E0">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047A2C09" w14:textId="103B7EB0" w:rsidR="009F6037" w:rsidRDefault="009F6037" w:rsidP="008B01E0">
      <w:pPr>
        <w:pStyle w:val="ListParagraph"/>
        <w:numPr>
          <w:ilvl w:val="0"/>
          <w:numId w:val="2"/>
        </w:numPr>
        <w:spacing w:after="0"/>
        <w:rPr>
          <w:rFonts w:cstheme="minorHAnsi"/>
          <w:sz w:val="24"/>
          <w:szCs w:val="24"/>
        </w:rPr>
      </w:pPr>
      <w:r>
        <w:rPr>
          <w:rFonts w:cstheme="minorHAnsi"/>
          <w:sz w:val="24"/>
          <w:szCs w:val="24"/>
        </w:rPr>
        <w:t xml:space="preserve">To consider the Local government Reorganisation </w:t>
      </w:r>
      <w:r w:rsidR="00C526A6">
        <w:rPr>
          <w:rFonts w:cstheme="minorHAnsi"/>
          <w:sz w:val="24"/>
          <w:szCs w:val="24"/>
        </w:rPr>
        <w:t xml:space="preserve">consultation </w:t>
      </w:r>
      <w:r>
        <w:rPr>
          <w:rFonts w:cstheme="minorHAnsi"/>
          <w:sz w:val="24"/>
          <w:szCs w:val="24"/>
        </w:rPr>
        <w:t>questionnaire from Norfolk Association of Local Councils.</w:t>
      </w:r>
    </w:p>
    <w:p w14:paraId="7C3FE0C5" w14:textId="3DEADD49" w:rsidR="002108F7" w:rsidRDefault="002108F7" w:rsidP="008B01E0">
      <w:pPr>
        <w:pStyle w:val="ListParagraph"/>
        <w:numPr>
          <w:ilvl w:val="0"/>
          <w:numId w:val="2"/>
        </w:numPr>
        <w:spacing w:after="0"/>
        <w:rPr>
          <w:rFonts w:cstheme="minorHAnsi"/>
          <w:sz w:val="24"/>
          <w:szCs w:val="24"/>
        </w:rPr>
      </w:pPr>
      <w:r>
        <w:rPr>
          <w:rFonts w:cstheme="minorHAnsi"/>
          <w:sz w:val="24"/>
          <w:szCs w:val="24"/>
        </w:rPr>
        <w:t xml:space="preserve">To consider and approve the </w:t>
      </w:r>
      <w:r w:rsidR="009A58A2">
        <w:rPr>
          <w:rFonts w:cstheme="minorHAnsi"/>
          <w:sz w:val="24"/>
          <w:szCs w:val="24"/>
        </w:rPr>
        <w:t>Green Lane Substation Lease with UK Power Networks.</w:t>
      </w:r>
    </w:p>
    <w:p w14:paraId="6F7C5779" w14:textId="08A2CD04" w:rsidR="00FD3A22" w:rsidRPr="004F5B5B" w:rsidRDefault="00FD3A22" w:rsidP="0084436B">
      <w:pPr>
        <w:pStyle w:val="ListParagraph"/>
        <w:numPr>
          <w:ilvl w:val="0"/>
          <w:numId w:val="2"/>
        </w:numPr>
        <w:rPr>
          <w:rFonts w:cstheme="minorHAnsi"/>
          <w:sz w:val="24"/>
          <w:szCs w:val="24"/>
        </w:rPr>
      </w:pPr>
      <w:r>
        <w:rPr>
          <w:rFonts w:cstheme="minorHAnsi"/>
          <w:b/>
          <w:bCs/>
          <w:sz w:val="24"/>
          <w:szCs w:val="24"/>
        </w:rPr>
        <w:t>Planning:</w:t>
      </w:r>
      <w:r w:rsidR="00DF54A8">
        <w:rPr>
          <w:rFonts w:cstheme="minorHAnsi"/>
          <w:b/>
          <w:bCs/>
          <w:sz w:val="24"/>
          <w:szCs w:val="24"/>
        </w:rPr>
        <w:t xml:space="preserve"> </w:t>
      </w:r>
    </w:p>
    <w:p w14:paraId="20E5D69F" w14:textId="2C8CB4B7" w:rsidR="00080339" w:rsidRPr="0082344F" w:rsidRDefault="00080339" w:rsidP="004F5B5B">
      <w:pPr>
        <w:pStyle w:val="ListParagraph"/>
        <w:numPr>
          <w:ilvl w:val="1"/>
          <w:numId w:val="2"/>
        </w:numPr>
        <w:rPr>
          <w:rFonts w:cstheme="minorHAnsi"/>
          <w:b/>
          <w:bCs/>
          <w:sz w:val="24"/>
          <w:szCs w:val="24"/>
        </w:rPr>
      </w:pPr>
      <w:r w:rsidRPr="0082344F">
        <w:rPr>
          <w:rFonts w:cstheme="minorHAnsi"/>
          <w:b/>
          <w:bCs/>
          <w:sz w:val="24"/>
          <w:szCs w:val="24"/>
        </w:rPr>
        <w:t>Applications</w:t>
      </w:r>
    </w:p>
    <w:p w14:paraId="1B0FC716" w14:textId="20AD95ED" w:rsidR="0082344F" w:rsidRPr="0082344F" w:rsidRDefault="0082344F" w:rsidP="0082344F">
      <w:pPr>
        <w:pStyle w:val="ListParagraph"/>
        <w:numPr>
          <w:ilvl w:val="2"/>
          <w:numId w:val="2"/>
        </w:numPr>
        <w:rPr>
          <w:rFonts w:cstheme="minorHAnsi"/>
          <w:sz w:val="24"/>
          <w:szCs w:val="24"/>
        </w:rPr>
      </w:pPr>
      <w:r>
        <w:rPr>
          <w:rFonts w:cstheme="minorHAnsi"/>
          <w:sz w:val="24"/>
          <w:szCs w:val="24"/>
        </w:rPr>
        <w:t xml:space="preserve">2025/3896 – 35 The Street – </w:t>
      </w:r>
      <w:r w:rsidRPr="0082344F">
        <w:rPr>
          <w:rFonts w:cstheme="minorHAnsi"/>
          <w:sz w:val="24"/>
          <w:szCs w:val="24"/>
        </w:rPr>
        <w:t>Single storey carport extension to side, pitched roofs to replace flat roofs with an increased overhang to the front, external cladding to some walls and conversion of part garage.</w:t>
      </w:r>
    </w:p>
    <w:p w14:paraId="742A0F23" w14:textId="572AD2CD" w:rsidR="004F5B5B" w:rsidRPr="004F5B5B" w:rsidRDefault="004F5B5B" w:rsidP="004F5B5B">
      <w:pPr>
        <w:pStyle w:val="ListParagraph"/>
        <w:numPr>
          <w:ilvl w:val="1"/>
          <w:numId w:val="2"/>
        </w:numPr>
        <w:rPr>
          <w:rFonts w:cstheme="minorHAnsi"/>
          <w:sz w:val="24"/>
          <w:szCs w:val="24"/>
        </w:rPr>
      </w:pPr>
      <w:r>
        <w:rPr>
          <w:rFonts w:cstheme="minorHAnsi"/>
          <w:b/>
          <w:bCs/>
          <w:sz w:val="24"/>
          <w:szCs w:val="24"/>
        </w:rPr>
        <w:t>Decisions</w:t>
      </w:r>
    </w:p>
    <w:p w14:paraId="591F9F26" w14:textId="0CD03677" w:rsidR="004F5B5B" w:rsidRPr="004F5B5B" w:rsidRDefault="004F5B5B" w:rsidP="007A2A5D">
      <w:pPr>
        <w:pStyle w:val="ListParagraph"/>
        <w:numPr>
          <w:ilvl w:val="2"/>
          <w:numId w:val="2"/>
        </w:numPr>
        <w:rPr>
          <w:rFonts w:cstheme="minorHAnsi"/>
          <w:sz w:val="24"/>
          <w:szCs w:val="24"/>
        </w:rPr>
      </w:pPr>
      <w:r w:rsidRPr="004F5B5B">
        <w:rPr>
          <w:rFonts w:cstheme="minorHAnsi"/>
          <w:sz w:val="24"/>
          <w:szCs w:val="24"/>
        </w:rPr>
        <w:t>2024/2572 – Store – Hellington Hill - Demolition of existing agricultural building and erection of new dwelling with minor amendments to design of previous approval</w:t>
      </w:r>
    </w:p>
    <w:p w14:paraId="1B5A318A" w14:textId="2BD57C8D" w:rsidR="004F5B5B" w:rsidRPr="004F5B5B" w:rsidRDefault="004F5B5B" w:rsidP="004F5B5B">
      <w:pPr>
        <w:pStyle w:val="ListParagraph"/>
        <w:ind w:left="2098"/>
        <w:rPr>
          <w:rFonts w:cstheme="minorHAnsi"/>
          <w:sz w:val="24"/>
          <w:szCs w:val="24"/>
        </w:rPr>
      </w:pPr>
      <w:r w:rsidRPr="004F5B5B">
        <w:rPr>
          <w:rFonts w:cstheme="minorHAnsi"/>
          <w:sz w:val="24"/>
          <w:szCs w:val="24"/>
        </w:rPr>
        <w:t>2021/1600; SOUTH NORFOLK DISTRICT COUNCIL APPROVAL WITH CONDITIONS.</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6A707032"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2108F7">
        <w:rPr>
          <w:rFonts w:cstheme="minorHAnsi"/>
          <w:sz w:val="24"/>
          <w:szCs w:val="24"/>
        </w:rPr>
        <w:t>7</w:t>
      </w:r>
      <w:r w:rsidR="002108F7" w:rsidRPr="002108F7">
        <w:rPr>
          <w:rFonts w:cstheme="minorHAnsi"/>
          <w:sz w:val="24"/>
          <w:szCs w:val="24"/>
          <w:vertAlign w:val="superscript"/>
        </w:rPr>
        <w:t>th</w:t>
      </w:r>
      <w:r w:rsidR="002108F7">
        <w:rPr>
          <w:rFonts w:cstheme="minorHAnsi"/>
          <w:sz w:val="24"/>
          <w:szCs w:val="24"/>
        </w:rPr>
        <w:t xml:space="preserve"> January 2026</w:t>
      </w:r>
      <w:r w:rsidR="005616CB" w:rsidRPr="00126E2D">
        <w:rPr>
          <w:rFonts w:cstheme="minorHAnsi"/>
          <w:sz w:val="24"/>
          <w:szCs w:val="24"/>
        </w:rPr>
        <w:t>.</w:t>
      </w:r>
    </w:p>
    <w:p w14:paraId="1396F31D" w14:textId="2FC9CB6A"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D74C31">
        <w:rPr>
          <w:rFonts w:cstheme="minorHAnsi"/>
          <w:sz w:val="24"/>
          <w:szCs w:val="24"/>
        </w:rPr>
        <w:t>December</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0039153C"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6AFD37AC" w14:textId="71071966" w:rsidR="00632534" w:rsidRPr="002108F7" w:rsidRDefault="00632534" w:rsidP="00632534">
      <w:pPr>
        <w:pStyle w:val="ListParagraph"/>
        <w:numPr>
          <w:ilvl w:val="1"/>
          <w:numId w:val="2"/>
        </w:numPr>
        <w:rPr>
          <w:rFonts w:cstheme="minorHAnsi"/>
          <w:sz w:val="24"/>
          <w:szCs w:val="24"/>
        </w:rPr>
      </w:pPr>
      <w:r w:rsidRPr="002108F7">
        <w:rPr>
          <w:rFonts w:cstheme="minorHAnsi"/>
          <w:sz w:val="24"/>
          <w:szCs w:val="24"/>
        </w:rPr>
        <w:lastRenderedPageBreak/>
        <w:t xml:space="preserve">Dog fouling sign outside </w:t>
      </w:r>
      <w:r w:rsidR="002108F7" w:rsidRPr="002108F7">
        <w:rPr>
          <w:rFonts w:cstheme="minorHAnsi"/>
          <w:sz w:val="24"/>
          <w:szCs w:val="24"/>
        </w:rPr>
        <w:t>of 23 The Street.</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76E893C" w14:textId="76EA2EA3" w:rsidR="00133AFB" w:rsidRPr="0098755A" w:rsidRDefault="00530EC5" w:rsidP="0098755A">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w:t>
      </w:r>
      <w:proofErr w:type="gramStart"/>
      <w:r w:rsidR="00B5118D" w:rsidRPr="00131E8B">
        <w:rPr>
          <w:rFonts w:cstheme="minorHAnsi"/>
          <w:sz w:val="24"/>
          <w:szCs w:val="24"/>
        </w:rPr>
        <w:t>meeting</w:t>
      </w:r>
      <w:proofErr w:type="gramEnd"/>
      <w:r w:rsidR="00B5118D" w:rsidRPr="00131E8B">
        <w:rPr>
          <w:rFonts w:cstheme="minorHAnsi"/>
          <w:sz w:val="24"/>
          <w:szCs w:val="24"/>
        </w:rPr>
        <w:t xml:space="preserve"> </w:t>
      </w:r>
      <w:r w:rsidR="009D7301" w:rsidRPr="00131E8B">
        <w:rPr>
          <w:rFonts w:cstheme="minorHAnsi"/>
          <w:sz w:val="24"/>
          <w:szCs w:val="24"/>
        </w:rPr>
        <w:t xml:space="preserve">on Wednesday </w:t>
      </w:r>
      <w:r w:rsidR="002108F7">
        <w:rPr>
          <w:rFonts w:cstheme="minorHAnsi"/>
          <w:sz w:val="24"/>
          <w:szCs w:val="24"/>
        </w:rPr>
        <w:t>4</w:t>
      </w:r>
      <w:r w:rsidR="002108F7" w:rsidRPr="002108F7">
        <w:rPr>
          <w:rFonts w:cstheme="minorHAnsi"/>
          <w:sz w:val="24"/>
          <w:szCs w:val="24"/>
          <w:vertAlign w:val="superscript"/>
        </w:rPr>
        <w:t>th</w:t>
      </w:r>
      <w:r w:rsidR="002108F7">
        <w:rPr>
          <w:rFonts w:cstheme="minorHAnsi"/>
          <w:sz w:val="24"/>
          <w:szCs w:val="24"/>
        </w:rPr>
        <w:t xml:space="preserve"> February</w:t>
      </w:r>
      <w:r w:rsidR="00CD6453" w:rsidRPr="00131E8B">
        <w:rPr>
          <w:rFonts w:cstheme="minorHAnsi"/>
          <w:sz w:val="24"/>
          <w:szCs w:val="24"/>
        </w:rPr>
        <w:t xml:space="preserve"> 202</w:t>
      </w:r>
      <w:r w:rsidR="00204436">
        <w:rPr>
          <w:rFonts w:cstheme="minorHAnsi"/>
          <w:sz w:val="24"/>
          <w:szCs w:val="24"/>
        </w:rPr>
        <w:t>6</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sectPr w:rsidR="00133AFB" w:rsidRPr="0098755A"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A56E" w14:textId="77777777" w:rsidR="004B3BC2" w:rsidRDefault="004B3BC2" w:rsidP="00794866">
      <w:pPr>
        <w:spacing w:after="0" w:line="240" w:lineRule="auto"/>
      </w:pPr>
      <w:r>
        <w:separator/>
      </w:r>
    </w:p>
  </w:endnote>
  <w:endnote w:type="continuationSeparator" w:id="0">
    <w:p w14:paraId="04CB2080" w14:textId="77777777" w:rsidR="004B3BC2" w:rsidRDefault="004B3BC2" w:rsidP="00794866">
      <w:pPr>
        <w:spacing w:after="0" w:line="240" w:lineRule="auto"/>
      </w:pPr>
      <w:r>
        <w:continuationSeparator/>
      </w:r>
    </w:p>
  </w:endnote>
  <w:endnote w:type="continuationNotice" w:id="1">
    <w:p w14:paraId="486F0657" w14:textId="77777777" w:rsidR="004B3BC2" w:rsidRDefault="004B3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0C8E" w14:textId="77777777" w:rsidR="004B3BC2" w:rsidRDefault="004B3BC2" w:rsidP="00794866">
      <w:pPr>
        <w:spacing w:after="0" w:line="240" w:lineRule="auto"/>
      </w:pPr>
      <w:r>
        <w:separator/>
      </w:r>
    </w:p>
  </w:footnote>
  <w:footnote w:type="continuationSeparator" w:id="0">
    <w:p w14:paraId="53A67227" w14:textId="77777777" w:rsidR="004B3BC2" w:rsidRDefault="004B3BC2" w:rsidP="00794866">
      <w:pPr>
        <w:spacing w:after="0" w:line="240" w:lineRule="auto"/>
      </w:pPr>
      <w:r>
        <w:continuationSeparator/>
      </w:r>
    </w:p>
  </w:footnote>
  <w:footnote w:type="continuationNotice" w:id="1">
    <w:p w14:paraId="55E0C19A" w14:textId="77777777" w:rsidR="004B3BC2" w:rsidRDefault="004B3B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1F7F"/>
    <w:rsid w:val="000638A4"/>
    <w:rsid w:val="00064FEC"/>
    <w:rsid w:val="00067D60"/>
    <w:rsid w:val="0007005B"/>
    <w:rsid w:val="000725CA"/>
    <w:rsid w:val="00073494"/>
    <w:rsid w:val="00080339"/>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062"/>
    <w:rsid w:val="000F6BCF"/>
    <w:rsid w:val="000F7865"/>
    <w:rsid w:val="00100260"/>
    <w:rsid w:val="00105728"/>
    <w:rsid w:val="00111E9A"/>
    <w:rsid w:val="00112943"/>
    <w:rsid w:val="0011575C"/>
    <w:rsid w:val="00117270"/>
    <w:rsid w:val="00117F69"/>
    <w:rsid w:val="00121DF5"/>
    <w:rsid w:val="00126281"/>
    <w:rsid w:val="00126A6A"/>
    <w:rsid w:val="00126E2D"/>
    <w:rsid w:val="00131E8B"/>
    <w:rsid w:val="00133AFB"/>
    <w:rsid w:val="00135572"/>
    <w:rsid w:val="00136337"/>
    <w:rsid w:val="001423B2"/>
    <w:rsid w:val="00144002"/>
    <w:rsid w:val="00145B27"/>
    <w:rsid w:val="00153D3B"/>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A2E04"/>
    <w:rsid w:val="001A3F6D"/>
    <w:rsid w:val="001B1F41"/>
    <w:rsid w:val="001C7438"/>
    <w:rsid w:val="001D08B4"/>
    <w:rsid w:val="001D12B4"/>
    <w:rsid w:val="001D5E18"/>
    <w:rsid w:val="001E03B7"/>
    <w:rsid w:val="001E480E"/>
    <w:rsid w:val="001E715A"/>
    <w:rsid w:val="001F0B35"/>
    <w:rsid w:val="001F3296"/>
    <w:rsid w:val="001F63A0"/>
    <w:rsid w:val="001F684B"/>
    <w:rsid w:val="001F724E"/>
    <w:rsid w:val="001F76FC"/>
    <w:rsid w:val="00200B72"/>
    <w:rsid w:val="002042DC"/>
    <w:rsid w:val="00204436"/>
    <w:rsid w:val="00205A5E"/>
    <w:rsid w:val="002062A2"/>
    <w:rsid w:val="0020643B"/>
    <w:rsid w:val="00207CC1"/>
    <w:rsid w:val="002108F7"/>
    <w:rsid w:val="00211BA0"/>
    <w:rsid w:val="002158A4"/>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F1110"/>
    <w:rsid w:val="002F33DD"/>
    <w:rsid w:val="002F3917"/>
    <w:rsid w:val="002F5161"/>
    <w:rsid w:val="002F5FCD"/>
    <w:rsid w:val="002F7D17"/>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56B1C"/>
    <w:rsid w:val="00360F28"/>
    <w:rsid w:val="003613F3"/>
    <w:rsid w:val="00365D0D"/>
    <w:rsid w:val="00365DE5"/>
    <w:rsid w:val="003679AC"/>
    <w:rsid w:val="003710C3"/>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7EC2"/>
    <w:rsid w:val="003C03D0"/>
    <w:rsid w:val="003C08D5"/>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22444"/>
    <w:rsid w:val="004268F0"/>
    <w:rsid w:val="00430DC4"/>
    <w:rsid w:val="00432724"/>
    <w:rsid w:val="004423E3"/>
    <w:rsid w:val="00447B28"/>
    <w:rsid w:val="004527BD"/>
    <w:rsid w:val="00452DF1"/>
    <w:rsid w:val="00453023"/>
    <w:rsid w:val="004542B0"/>
    <w:rsid w:val="00456F79"/>
    <w:rsid w:val="004647A6"/>
    <w:rsid w:val="00464BBD"/>
    <w:rsid w:val="00467493"/>
    <w:rsid w:val="004674EA"/>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41BE"/>
    <w:rsid w:val="004A5B9A"/>
    <w:rsid w:val="004B1FF5"/>
    <w:rsid w:val="004B223C"/>
    <w:rsid w:val="004B3BC2"/>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5B5B"/>
    <w:rsid w:val="004F7D89"/>
    <w:rsid w:val="00507632"/>
    <w:rsid w:val="00511F2C"/>
    <w:rsid w:val="00521833"/>
    <w:rsid w:val="0052219C"/>
    <w:rsid w:val="00522CAE"/>
    <w:rsid w:val="005278A5"/>
    <w:rsid w:val="00530EC5"/>
    <w:rsid w:val="00532D58"/>
    <w:rsid w:val="00532E5E"/>
    <w:rsid w:val="005336B7"/>
    <w:rsid w:val="0053740F"/>
    <w:rsid w:val="005377B3"/>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3E4B"/>
    <w:rsid w:val="00584A90"/>
    <w:rsid w:val="00585229"/>
    <w:rsid w:val="0058605D"/>
    <w:rsid w:val="005866D5"/>
    <w:rsid w:val="00594C4C"/>
    <w:rsid w:val="00594D59"/>
    <w:rsid w:val="005A0687"/>
    <w:rsid w:val="005A2B36"/>
    <w:rsid w:val="005A7FF4"/>
    <w:rsid w:val="005C0841"/>
    <w:rsid w:val="005C6678"/>
    <w:rsid w:val="005D1993"/>
    <w:rsid w:val="005D3D99"/>
    <w:rsid w:val="005D5207"/>
    <w:rsid w:val="005D758C"/>
    <w:rsid w:val="005E010A"/>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32534"/>
    <w:rsid w:val="00643252"/>
    <w:rsid w:val="0064364A"/>
    <w:rsid w:val="0064392E"/>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774B6"/>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071B2"/>
    <w:rsid w:val="00821194"/>
    <w:rsid w:val="00822239"/>
    <w:rsid w:val="0082344F"/>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B9C"/>
    <w:rsid w:val="00887E1E"/>
    <w:rsid w:val="00891DAF"/>
    <w:rsid w:val="00891E5D"/>
    <w:rsid w:val="00895454"/>
    <w:rsid w:val="008A1BB0"/>
    <w:rsid w:val="008A4C87"/>
    <w:rsid w:val="008A4F9A"/>
    <w:rsid w:val="008A553B"/>
    <w:rsid w:val="008A6BE4"/>
    <w:rsid w:val="008B01E0"/>
    <w:rsid w:val="008B0B18"/>
    <w:rsid w:val="008B2496"/>
    <w:rsid w:val="008B5208"/>
    <w:rsid w:val="008B55D5"/>
    <w:rsid w:val="008C0BEB"/>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32BD0"/>
    <w:rsid w:val="00937699"/>
    <w:rsid w:val="00946921"/>
    <w:rsid w:val="009508D8"/>
    <w:rsid w:val="009612CA"/>
    <w:rsid w:val="00970AD7"/>
    <w:rsid w:val="0097234A"/>
    <w:rsid w:val="0097282D"/>
    <w:rsid w:val="00972C66"/>
    <w:rsid w:val="00973EA6"/>
    <w:rsid w:val="00977CD7"/>
    <w:rsid w:val="00977EC5"/>
    <w:rsid w:val="00980BF6"/>
    <w:rsid w:val="00982FA5"/>
    <w:rsid w:val="0098755A"/>
    <w:rsid w:val="00990784"/>
    <w:rsid w:val="00992B48"/>
    <w:rsid w:val="00993F8F"/>
    <w:rsid w:val="009A324E"/>
    <w:rsid w:val="009A3931"/>
    <w:rsid w:val="009A58A2"/>
    <w:rsid w:val="009B0A3E"/>
    <w:rsid w:val="009B26EA"/>
    <w:rsid w:val="009B7EA3"/>
    <w:rsid w:val="009C35A9"/>
    <w:rsid w:val="009C615E"/>
    <w:rsid w:val="009C7C36"/>
    <w:rsid w:val="009C7F61"/>
    <w:rsid w:val="009D0843"/>
    <w:rsid w:val="009D3234"/>
    <w:rsid w:val="009D40BB"/>
    <w:rsid w:val="009D4144"/>
    <w:rsid w:val="009D5B7E"/>
    <w:rsid w:val="009D6CC5"/>
    <w:rsid w:val="009D7301"/>
    <w:rsid w:val="009E53D3"/>
    <w:rsid w:val="009E6DEB"/>
    <w:rsid w:val="009F172A"/>
    <w:rsid w:val="009F2F89"/>
    <w:rsid w:val="009F39EF"/>
    <w:rsid w:val="009F5EEC"/>
    <w:rsid w:val="009F6037"/>
    <w:rsid w:val="009F6CD8"/>
    <w:rsid w:val="009F7A4F"/>
    <w:rsid w:val="00A156D1"/>
    <w:rsid w:val="00A15E5E"/>
    <w:rsid w:val="00A221D6"/>
    <w:rsid w:val="00A278B6"/>
    <w:rsid w:val="00A27A32"/>
    <w:rsid w:val="00A31AB9"/>
    <w:rsid w:val="00A335AA"/>
    <w:rsid w:val="00A3556F"/>
    <w:rsid w:val="00A40E73"/>
    <w:rsid w:val="00A41AF0"/>
    <w:rsid w:val="00A441FF"/>
    <w:rsid w:val="00A4715B"/>
    <w:rsid w:val="00A54E95"/>
    <w:rsid w:val="00A57601"/>
    <w:rsid w:val="00A57E7A"/>
    <w:rsid w:val="00A62D4B"/>
    <w:rsid w:val="00A639FF"/>
    <w:rsid w:val="00A6772C"/>
    <w:rsid w:val="00A67BBA"/>
    <w:rsid w:val="00A76979"/>
    <w:rsid w:val="00A811EA"/>
    <w:rsid w:val="00A821B4"/>
    <w:rsid w:val="00A87A06"/>
    <w:rsid w:val="00A95634"/>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829F8"/>
    <w:rsid w:val="00B835B6"/>
    <w:rsid w:val="00B92454"/>
    <w:rsid w:val="00B92945"/>
    <w:rsid w:val="00B953D9"/>
    <w:rsid w:val="00B9601C"/>
    <w:rsid w:val="00BA0A86"/>
    <w:rsid w:val="00BA1447"/>
    <w:rsid w:val="00BA1A96"/>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11F5"/>
    <w:rsid w:val="00C43CB4"/>
    <w:rsid w:val="00C50063"/>
    <w:rsid w:val="00C526A6"/>
    <w:rsid w:val="00C527AF"/>
    <w:rsid w:val="00C5375A"/>
    <w:rsid w:val="00C53B1A"/>
    <w:rsid w:val="00C543B1"/>
    <w:rsid w:val="00C54614"/>
    <w:rsid w:val="00C565F3"/>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1E7A"/>
    <w:rsid w:val="00D04CB0"/>
    <w:rsid w:val="00D058F7"/>
    <w:rsid w:val="00D07644"/>
    <w:rsid w:val="00D0787D"/>
    <w:rsid w:val="00D07C38"/>
    <w:rsid w:val="00D111CF"/>
    <w:rsid w:val="00D13ACA"/>
    <w:rsid w:val="00D15C0C"/>
    <w:rsid w:val="00D1611B"/>
    <w:rsid w:val="00D16956"/>
    <w:rsid w:val="00D2198E"/>
    <w:rsid w:val="00D33089"/>
    <w:rsid w:val="00D36AB1"/>
    <w:rsid w:val="00D408C6"/>
    <w:rsid w:val="00D4382E"/>
    <w:rsid w:val="00D4385A"/>
    <w:rsid w:val="00D46066"/>
    <w:rsid w:val="00D471D0"/>
    <w:rsid w:val="00D4762C"/>
    <w:rsid w:val="00D50F06"/>
    <w:rsid w:val="00D545DD"/>
    <w:rsid w:val="00D558FF"/>
    <w:rsid w:val="00D57A30"/>
    <w:rsid w:val="00D57F8C"/>
    <w:rsid w:val="00D60F40"/>
    <w:rsid w:val="00D61388"/>
    <w:rsid w:val="00D64688"/>
    <w:rsid w:val="00D67438"/>
    <w:rsid w:val="00D70751"/>
    <w:rsid w:val="00D743CE"/>
    <w:rsid w:val="00D74C31"/>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1CC4"/>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2F8"/>
    <w:rsid w:val="00E43892"/>
    <w:rsid w:val="00E4479A"/>
    <w:rsid w:val="00E44999"/>
    <w:rsid w:val="00E46CD6"/>
    <w:rsid w:val="00E50837"/>
    <w:rsid w:val="00E52047"/>
    <w:rsid w:val="00E53F8E"/>
    <w:rsid w:val="00E54859"/>
    <w:rsid w:val="00E564BC"/>
    <w:rsid w:val="00E60FE1"/>
    <w:rsid w:val="00E629B9"/>
    <w:rsid w:val="00E656EF"/>
    <w:rsid w:val="00E67CC3"/>
    <w:rsid w:val="00E67F65"/>
    <w:rsid w:val="00E7578B"/>
    <w:rsid w:val="00E80226"/>
    <w:rsid w:val="00E80E9F"/>
    <w:rsid w:val="00E81309"/>
    <w:rsid w:val="00E82C6A"/>
    <w:rsid w:val="00E8675C"/>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 w:type="paragraph" w:styleId="PlainText">
    <w:name w:val="Plain Text"/>
    <w:basedOn w:val="Normal"/>
    <w:link w:val="PlainTextChar"/>
    <w:uiPriority w:val="99"/>
    <w:semiHidden/>
    <w:unhideWhenUsed/>
    <w:rsid w:val="00823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391</Words>
  <Characters>2245</Characters>
  <Application>Microsoft Office Word</Application>
  <DocSecurity>0</DocSecurity>
  <Lines>51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14</cp:revision>
  <cp:lastPrinted>2024-02-29T10:23:00Z</cp:lastPrinted>
  <dcterms:created xsi:type="dcterms:W3CDTF">2025-12-17T11:36:00Z</dcterms:created>
  <dcterms:modified xsi:type="dcterms:W3CDTF">2026-01-08T17:28:00Z</dcterms:modified>
</cp:coreProperties>
</file>