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1DDA" w14:textId="7F5D7D70" w:rsidR="00724A0E" w:rsidRPr="0040460E" w:rsidRDefault="00724A0E" w:rsidP="009D5B8C">
      <w:pPr>
        <w:ind w:left="284"/>
        <w:jc w:val="center"/>
        <w:rPr>
          <w:rFonts w:cstheme="minorHAnsi"/>
          <w:b/>
          <w:bCs/>
          <w:sz w:val="24"/>
          <w:szCs w:val="24"/>
          <w:u w:val="single"/>
        </w:rPr>
      </w:pPr>
      <w:r w:rsidRPr="0040460E">
        <w:rPr>
          <w:rFonts w:cstheme="minorHAnsi"/>
          <w:b/>
          <w:bCs/>
          <w:noProof/>
          <w:sz w:val="24"/>
          <w:szCs w:val="24"/>
          <w:u w:val="single"/>
        </w:rPr>
        <w:t>Rockland St Mary with Hellington Parish Council</w:t>
      </w:r>
    </w:p>
    <w:p w14:paraId="2A94F36C" w14:textId="7A9C08C1" w:rsidR="00724A0E" w:rsidRPr="007A2A8D" w:rsidRDefault="00724A0E" w:rsidP="002E55C4">
      <w:pPr>
        <w:jc w:val="center"/>
        <w:rPr>
          <w:rFonts w:cstheme="minorHAnsi"/>
          <w:b/>
          <w:bCs/>
          <w:sz w:val="24"/>
          <w:szCs w:val="24"/>
        </w:rPr>
      </w:pPr>
      <w:r w:rsidRPr="007A2A8D">
        <w:rPr>
          <w:rFonts w:cstheme="minorHAnsi"/>
          <w:b/>
          <w:bCs/>
          <w:sz w:val="24"/>
          <w:szCs w:val="24"/>
        </w:rPr>
        <w:t xml:space="preserve">Minutes of </w:t>
      </w:r>
      <w:r w:rsidR="00077294" w:rsidRPr="007A2A8D">
        <w:rPr>
          <w:rFonts w:cstheme="minorHAnsi"/>
          <w:b/>
          <w:bCs/>
          <w:sz w:val="24"/>
          <w:szCs w:val="24"/>
        </w:rPr>
        <w:t xml:space="preserve">the </w:t>
      </w:r>
      <w:r w:rsidR="00903DA2">
        <w:rPr>
          <w:rFonts w:cstheme="minorHAnsi"/>
          <w:b/>
          <w:bCs/>
          <w:sz w:val="24"/>
          <w:szCs w:val="24"/>
        </w:rPr>
        <w:t>Parish Council Meeting</w:t>
      </w:r>
      <w:r w:rsidR="00C628B4">
        <w:rPr>
          <w:rFonts w:cstheme="minorHAnsi"/>
          <w:b/>
          <w:bCs/>
          <w:sz w:val="24"/>
          <w:szCs w:val="24"/>
        </w:rPr>
        <w:t xml:space="preserve"> </w:t>
      </w:r>
      <w:r w:rsidRPr="007A2A8D">
        <w:rPr>
          <w:rFonts w:cstheme="minorHAnsi"/>
          <w:b/>
          <w:bCs/>
          <w:sz w:val="24"/>
          <w:szCs w:val="24"/>
        </w:rPr>
        <w:t>held on Wednesday</w:t>
      </w:r>
      <w:r w:rsidR="00520CCF" w:rsidRPr="007A2A8D">
        <w:rPr>
          <w:rFonts w:cstheme="minorHAnsi"/>
          <w:b/>
          <w:bCs/>
          <w:sz w:val="24"/>
          <w:szCs w:val="24"/>
        </w:rPr>
        <w:t xml:space="preserve"> </w:t>
      </w:r>
      <w:r w:rsidR="00135854">
        <w:rPr>
          <w:rFonts w:cstheme="minorHAnsi"/>
          <w:b/>
          <w:bCs/>
          <w:sz w:val="24"/>
          <w:szCs w:val="24"/>
        </w:rPr>
        <w:t>3</w:t>
      </w:r>
      <w:r w:rsidR="00135854" w:rsidRPr="00135854">
        <w:rPr>
          <w:rFonts w:cstheme="minorHAnsi"/>
          <w:b/>
          <w:bCs/>
          <w:sz w:val="24"/>
          <w:szCs w:val="24"/>
          <w:vertAlign w:val="superscript"/>
        </w:rPr>
        <w:t>rd</w:t>
      </w:r>
      <w:r w:rsidR="00135854">
        <w:rPr>
          <w:rFonts w:cstheme="minorHAnsi"/>
          <w:b/>
          <w:bCs/>
          <w:sz w:val="24"/>
          <w:szCs w:val="24"/>
        </w:rPr>
        <w:t xml:space="preserve"> September</w:t>
      </w:r>
      <w:r w:rsidR="008D7099" w:rsidRPr="007A2A8D">
        <w:rPr>
          <w:rFonts w:cstheme="minorHAnsi"/>
          <w:b/>
          <w:bCs/>
          <w:sz w:val="24"/>
          <w:szCs w:val="24"/>
        </w:rPr>
        <w:t xml:space="preserve"> 2025</w:t>
      </w:r>
      <w:r w:rsidRPr="007A2A8D">
        <w:rPr>
          <w:rFonts w:cstheme="minorHAnsi"/>
          <w:b/>
          <w:bCs/>
          <w:sz w:val="24"/>
          <w:szCs w:val="24"/>
        </w:rPr>
        <w:t xml:space="preserve"> in The Parish Room, Rockland St Mary</w:t>
      </w:r>
    </w:p>
    <w:p w14:paraId="2F4B4536" w14:textId="77777777" w:rsidR="00724A0E" w:rsidRPr="007A2A8D" w:rsidRDefault="00724A0E" w:rsidP="00724A0E">
      <w:pPr>
        <w:jc w:val="center"/>
        <w:rPr>
          <w:rFonts w:cstheme="minorHAnsi"/>
          <w:b/>
          <w:bCs/>
          <w:color w:val="FF0000"/>
          <w:sz w:val="24"/>
          <w:szCs w:val="24"/>
        </w:rPr>
      </w:pPr>
      <w:r w:rsidRPr="007A2A8D">
        <w:rPr>
          <w:rFonts w:cstheme="minorHAnsi"/>
          <w:b/>
          <w:bCs/>
          <w:color w:val="FF0000"/>
          <w:sz w:val="24"/>
          <w:szCs w:val="24"/>
        </w:rPr>
        <w:t>(Subject to amendment until signed by the Chair at the next meeting)</w:t>
      </w:r>
    </w:p>
    <w:p w14:paraId="395F78A5" w14:textId="43520ADF" w:rsidR="00724A0E" w:rsidRPr="007A2A8D" w:rsidRDefault="00724A0E" w:rsidP="00CC03AE">
      <w:pPr>
        <w:spacing w:after="0" w:line="240" w:lineRule="auto"/>
        <w:ind w:left="3600" w:hanging="3600"/>
        <w:rPr>
          <w:rFonts w:cstheme="minorHAnsi"/>
          <w:sz w:val="24"/>
          <w:szCs w:val="24"/>
        </w:rPr>
      </w:pPr>
      <w:r w:rsidRPr="007A2A8D">
        <w:rPr>
          <w:rFonts w:cstheme="minorHAnsi"/>
          <w:b/>
          <w:bCs/>
          <w:sz w:val="24"/>
          <w:szCs w:val="24"/>
        </w:rPr>
        <w:t>Parish Councillors present</w:t>
      </w:r>
      <w:r w:rsidRPr="007A2A8D">
        <w:rPr>
          <w:rFonts w:cstheme="minorHAnsi"/>
          <w:sz w:val="24"/>
          <w:szCs w:val="24"/>
        </w:rPr>
        <w:tab/>
      </w:r>
      <w:r w:rsidR="008D784A" w:rsidRPr="007A2A8D">
        <w:rPr>
          <w:rFonts w:cstheme="minorHAnsi"/>
          <w:sz w:val="24"/>
          <w:szCs w:val="24"/>
        </w:rPr>
        <w:t>Chair Janet Roger</w:t>
      </w:r>
      <w:r w:rsidR="0076258F" w:rsidRPr="007A2A8D">
        <w:rPr>
          <w:rFonts w:cstheme="minorHAnsi"/>
          <w:sz w:val="24"/>
          <w:szCs w:val="24"/>
        </w:rPr>
        <w:t>s</w:t>
      </w:r>
      <w:r w:rsidR="008D784A" w:rsidRPr="007A2A8D">
        <w:rPr>
          <w:rFonts w:cstheme="minorHAnsi"/>
          <w:sz w:val="24"/>
          <w:szCs w:val="24"/>
        </w:rPr>
        <w:t xml:space="preserve">, </w:t>
      </w:r>
      <w:r w:rsidR="00BC718A" w:rsidRPr="007A2A8D">
        <w:rPr>
          <w:rFonts w:cstheme="minorHAnsi"/>
          <w:sz w:val="24"/>
          <w:szCs w:val="24"/>
        </w:rPr>
        <w:t xml:space="preserve">Vice-Chair Joanne Norris, </w:t>
      </w:r>
      <w:r w:rsidR="00E35212" w:rsidRPr="007A2A8D">
        <w:rPr>
          <w:rFonts w:cstheme="minorHAnsi"/>
          <w:sz w:val="24"/>
          <w:szCs w:val="24"/>
        </w:rPr>
        <w:t>Anthony</w:t>
      </w:r>
      <w:r w:rsidR="002E55C4" w:rsidRPr="007A2A8D">
        <w:rPr>
          <w:rFonts w:cstheme="minorHAnsi"/>
          <w:sz w:val="24"/>
          <w:szCs w:val="24"/>
        </w:rPr>
        <w:t xml:space="preserve"> Wright</w:t>
      </w:r>
      <w:r w:rsidR="00056433">
        <w:rPr>
          <w:rFonts w:cstheme="minorHAnsi"/>
          <w:sz w:val="24"/>
          <w:szCs w:val="24"/>
        </w:rPr>
        <w:t>, John Sayles, Paul Franci</w:t>
      </w:r>
      <w:r w:rsidR="000648CB">
        <w:rPr>
          <w:rFonts w:cstheme="minorHAnsi"/>
          <w:sz w:val="24"/>
          <w:szCs w:val="24"/>
        </w:rPr>
        <w:t>s, Jayme Forbes</w:t>
      </w:r>
    </w:p>
    <w:p w14:paraId="1F84B96B" w14:textId="3BCB9F7B" w:rsidR="00D2277E" w:rsidRPr="007A2A8D" w:rsidRDefault="00D2277E" w:rsidP="00CC03AE">
      <w:pPr>
        <w:spacing w:after="0" w:line="240" w:lineRule="auto"/>
        <w:ind w:left="3600" w:hanging="3600"/>
        <w:rPr>
          <w:rFonts w:cstheme="minorHAnsi"/>
          <w:b/>
          <w:bCs/>
          <w:sz w:val="24"/>
          <w:szCs w:val="24"/>
        </w:rPr>
      </w:pPr>
      <w:r w:rsidRPr="007A2A8D">
        <w:rPr>
          <w:rFonts w:cstheme="minorHAnsi"/>
          <w:b/>
          <w:bCs/>
          <w:sz w:val="24"/>
          <w:szCs w:val="24"/>
        </w:rPr>
        <w:t>County Councillor</w:t>
      </w:r>
      <w:r w:rsidRPr="007A2A8D">
        <w:rPr>
          <w:rFonts w:cstheme="minorHAnsi"/>
          <w:b/>
          <w:bCs/>
          <w:sz w:val="24"/>
          <w:szCs w:val="24"/>
        </w:rPr>
        <w:tab/>
      </w:r>
      <w:r w:rsidR="0096547F" w:rsidRPr="007A2A8D">
        <w:rPr>
          <w:rFonts w:cstheme="minorHAnsi"/>
          <w:sz w:val="24"/>
          <w:szCs w:val="24"/>
        </w:rPr>
        <w:t>None</w:t>
      </w:r>
    </w:p>
    <w:p w14:paraId="13273E43" w14:textId="3C5BB13E" w:rsidR="00D2277E" w:rsidRPr="0040460E" w:rsidRDefault="00D2277E" w:rsidP="00CC03AE">
      <w:pPr>
        <w:spacing w:after="0" w:line="240" w:lineRule="auto"/>
        <w:ind w:left="3600" w:hanging="3600"/>
        <w:rPr>
          <w:rFonts w:cstheme="minorHAnsi"/>
          <w:sz w:val="24"/>
          <w:szCs w:val="24"/>
        </w:rPr>
      </w:pPr>
      <w:r w:rsidRPr="007A2A8D">
        <w:rPr>
          <w:rFonts w:cstheme="minorHAnsi"/>
          <w:b/>
          <w:bCs/>
          <w:sz w:val="24"/>
          <w:szCs w:val="24"/>
        </w:rPr>
        <w:t>South Norfolk District Councillor</w:t>
      </w:r>
      <w:r w:rsidRPr="007A2A8D">
        <w:rPr>
          <w:rFonts w:cstheme="minorHAnsi"/>
          <w:b/>
          <w:bCs/>
          <w:sz w:val="24"/>
          <w:szCs w:val="24"/>
        </w:rPr>
        <w:tab/>
      </w:r>
      <w:r w:rsidR="00135854">
        <w:rPr>
          <w:rFonts w:cstheme="minorHAnsi"/>
          <w:sz w:val="24"/>
          <w:szCs w:val="24"/>
        </w:rPr>
        <w:t>None</w:t>
      </w:r>
    </w:p>
    <w:p w14:paraId="025B73B5" w14:textId="78F7B8CC" w:rsidR="00724A0E" w:rsidRDefault="00724A0E" w:rsidP="008D7099">
      <w:pPr>
        <w:spacing w:after="0" w:line="240" w:lineRule="auto"/>
        <w:ind w:left="3600" w:hanging="3600"/>
        <w:rPr>
          <w:rFonts w:cstheme="minorHAnsi"/>
          <w:sz w:val="24"/>
          <w:szCs w:val="24"/>
        </w:rPr>
      </w:pPr>
      <w:r w:rsidRPr="0040460E">
        <w:rPr>
          <w:rFonts w:cstheme="minorHAnsi"/>
          <w:b/>
          <w:bCs/>
          <w:sz w:val="24"/>
          <w:szCs w:val="24"/>
        </w:rPr>
        <w:t>Members of the public (MOP)</w:t>
      </w:r>
      <w:r w:rsidRPr="0040460E">
        <w:rPr>
          <w:rFonts w:cstheme="minorHAnsi"/>
          <w:sz w:val="24"/>
          <w:szCs w:val="24"/>
        </w:rPr>
        <w:tab/>
      </w:r>
      <w:r w:rsidR="00B74A90">
        <w:rPr>
          <w:rFonts w:cstheme="minorHAnsi"/>
          <w:sz w:val="24"/>
          <w:szCs w:val="24"/>
        </w:rPr>
        <w:t xml:space="preserve">Twenty-one </w:t>
      </w:r>
      <w:r w:rsidR="004D307B" w:rsidRPr="000C6192">
        <w:rPr>
          <w:rFonts w:cstheme="minorHAnsi"/>
          <w:sz w:val="24"/>
          <w:szCs w:val="24"/>
        </w:rPr>
        <w:t xml:space="preserve">- </w:t>
      </w:r>
      <w:r w:rsidR="0096547F" w:rsidRPr="000C6192">
        <w:rPr>
          <w:rFonts w:cstheme="minorHAnsi"/>
          <w:sz w:val="24"/>
          <w:szCs w:val="24"/>
        </w:rPr>
        <w:t>Charlo</w:t>
      </w:r>
      <w:r w:rsidR="00BC718A" w:rsidRPr="000C6192">
        <w:rPr>
          <w:rFonts w:cstheme="minorHAnsi"/>
          <w:sz w:val="24"/>
          <w:szCs w:val="24"/>
        </w:rPr>
        <w:t>t</w:t>
      </w:r>
      <w:r w:rsidR="0096547F" w:rsidRPr="000C6192">
        <w:rPr>
          <w:rFonts w:cstheme="minorHAnsi"/>
          <w:sz w:val="24"/>
          <w:szCs w:val="24"/>
        </w:rPr>
        <w:t>te Rust</w:t>
      </w:r>
      <w:r w:rsidR="00BC58FE">
        <w:rPr>
          <w:rFonts w:cstheme="minorHAnsi"/>
          <w:sz w:val="24"/>
          <w:szCs w:val="24"/>
        </w:rPr>
        <w:t xml:space="preserve">; </w:t>
      </w:r>
      <w:r w:rsidR="0096547F" w:rsidRPr="000C6192">
        <w:rPr>
          <w:rFonts w:cstheme="minorHAnsi"/>
          <w:sz w:val="24"/>
          <w:szCs w:val="24"/>
        </w:rPr>
        <w:t>Parish Clerk</w:t>
      </w:r>
      <w:r w:rsidR="00F74ADC" w:rsidRPr="000C6192">
        <w:rPr>
          <w:rFonts w:cstheme="minorHAnsi"/>
          <w:sz w:val="24"/>
          <w:szCs w:val="24"/>
        </w:rPr>
        <w:t xml:space="preserve">, </w:t>
      </w:r>
      <w:r w:rsidR="00914358" w:rsidRPr="000C6192">
        <w:rPr>
          <w:rFonts w:cstheme="minorHAnsi"/>
          <w:sz w:val="24"/>
          <w:szCs w:val="24"/>
        </w:rPr>
        <w:t>Steve Gildersleeve</w:t>
      </w:r>
      <w:r w:rsidR="00BC58FE">
        <w:rPr>
          <w:rFonts w:cstheme="minorHAnsi"/>
          <w:sz w:val="24"/>
          <w:szCs w:val="24"/>
        </w:rPr>
        <w:t xml:space="preserve">; </w:t>
      </w:r>
      <w:r w:rsidR="00914358" w:rsidRPr="000C6192">
        <w:rPr>
          <w:rFonts w:cstheme="minorHAnsi"/>
          <w:sz w:val="24"/>
          <w:szCs w:val="24"/>
        </w:rPr>
        <w:t>Caretaker</w:t>
      </w:r>
      <w:r w:rsidR="00293E0A">
        <w:rPr>
          <w:rFonts w:cstheme="minorHAnsi"/>
          <w:sz w:val="24"/>
          <w:szCs w:val="24"/>
        </w:rPr>
        <w:t xml:space="preserve">, </w:t>
      </w:r>
      <w:r w:rsidR="00293E0A" w:rsidRPr="00293E0A">
        <w:rPr>
          <w:rFonts w:cstheme="minorHAnsi"/>
          <w:sz w:val="24"/>
          <w:szCs w:val="24"/>
        </w:rPr>
        <w:t>Mr Dean King; Trustee to the Poors Trust</w:t>
      </w:r>
      <w:r w:rsidR="0096547F" w:rsidRPr="000C6192">
        <w:rPr>
          <w:rFonts w:cstheme="minorHAnsi"/>
          <w:sz w:val="24"/>
          <w:szCs w:val="24"/>
        </w:rPr>
        <w:t xml:space="preserve"> </w:t>
      </w:r>
      <w:r w:rsidR="00F74ADC" w:rsidRPr="000C6192">
        <w:rPr>
          <w:rFonts w:cstheme="minorHAnsi"/>
          <w:sz w:val="24"/>
          <w:szCs w:val="24"/>
        </w:rPr>
        <w:t xml:space="preserve">and </w:t>
      </w:r>
      <w:r w:rsidR="00293E0A">
        <w:rPr>
          <w:rFonts w:cstheme="minorHAnsi"/>
          <w:sz w:val="24"/>
          <w:szCs w:val="24"/>
        </w:rPr>
        <w:t xml:space="preserve">eighteen </w:t>
      </w:r>
      <w:r w:rsidR="00B74A90">
        <w:rPr>
          <w:rFonts w:cstheme="minorHAnsi"/>
          <w:sz w:val="24"/>
          <w:szCs w:val="24"/>
        </w:rPr>
        <w:t>parishioners (</w:t>
      </w:r>
      <w:r w:rsidR="00293E0A">
        <w:rPr>
          <w:rFonts w:cstheme="minorHAnsi"/>
          <w:sz w:val="24"/>
          <w:szCs w:val="24"/>
        </w:rPr>
        <w:t>seventeen</w:t>
      </w:r>
      <w:r w:rsidR="00B74A90">
        <w:rPr>
          <w:rFonts w:cstheme="minorHAnsi"/>
          <w:sz w:val="24"/>
          <w:szCs w:val="24"/>
        </w:rPr>
        <w:t xml:space="preserve"> with one parishioner joining the meeting at 20:05pm</w:t>
      </w:r>
      <w:r w:rsidR="00BC58FE">
        <w:rPr>
          <w:rFonts w:cstheme="minorHAnsi"/>
          <w:sz w:val="24"/>
          <w:szCs w:val="24"/>
        </w:rPr>
        <w:t xml:space="preserve">. </w:t>
      </w:r>
    </w:p>
    <w:p w14:paraId="052C2290" w14:textId="1C1ABB59" w:rsidR="00554F30" w:rsidRPr="00554F30" w:rsidRDefault="0001301C" w:rsidP="00293E0A">
      <w:pPr>
        <w:spacing w:after="0" w:line="240" w:lineRule="auto"/>
        <w:ind w:left="3600" w:hanging="3600"/>
        <w:rPr>
          <w:sz w:val="24"/>
          <w:szCs w:val="24"/>
        </w:rPr>
      </w:pPr>
      <w:r>
        <w:rPr>
          <w:rFonts w:cstheme="minorHAnsi"/>
          <w:b/>
          <w:bCs/>
          <w:sz w:val="24"/>
          <w:szCs w:val="24"/>
        </w:rPr>
        <w:tab/>
      </w:r>
    </w:p>
    <w:p w14:paraId="10D5C83A" w14:textId="26AA0E60" w:rsidR="00554F30" w:rsidRDefault="00554F30" w:rsidP="00EB0484">
      <w:pPr>
        <w:pStyle w:val="ListParagraph"/>
        <w:numPr>
          <w:ilvl w:val="1"/>
          <w:numId w:val="7"/>
        </w:numPr>
        <w:spacing w:after="0"/>
        <w:rPr>
          <w:b/>
          <w:bCs/>
          <w:sz w:val="24"/>
          <w:szCs w:val="24"/>
        </w:rPr>
      </w:pPr>
      <w:r w:rsidRPr="00AE702D">
        <w:rPr>
          <w:b/>
          <w:bCs/>
          <w:sz w:val="24"/>
          <w:szCs w:val="24"/>
        </w:rPr>
        <w:t>Welcome from the Chair</w:t>
      </w:r>
      <w:r w:rsidR="00AE702D">
        <w:rPr>
          <w:b/>
          <w:bCs/>
          <w:sz w:val="24"/>
          <w:szCs w:val="24"/>
        </w:rPr>
        <w:t>.</w:t>
      </w:r>
    </w:p>
    <w:p w14:paraId="55E1C9E8" w14:textId="4C237412" w:rsidR="00AE702D" w:rsidRPr="00875F12" w:rsidRDefault="00875F12" w:rsidP="00EB0484">
      <w:pPr>
        <w:spacing w:after="0"/>
        <w:rPr>
          <w:sz w:val="24"/>
          <w:szCs w:val="24"/>
        </w:rPr>
      </w:pPr>
      <w:r>
        <w:rPr>
          <w:sz w:val="24"/>
          <w:szCs w:val="24"/>
        </w:rPr>
        <w:t>Chair Rogers opened the meeting at 19:30pm and welcomed all those in attendance.</w:t>
      </w:r>
    </w:p>
    <w:p w14:paraId="6B9E3A4D" w14:textId="6D47A521" w:rsidR="006557A6" w:rsidRDefault="006557A6" w:rsidP="00EB0484">
      <w:pPr>
        <w:pStyle w:val="ListParagraph"/>
        <w:numPr>
          <w:ilvl w:val="1"/>
          <w:numId w:val="7"/>
        </w:numPr>
        <w:spacing w:after="0"/>
        <w:rPr>
          <w:b/>
          <w:bCs/>
          <w:sz w:val="24"/>
          <w:szCs w:val="24"/>
        </w:rPr>
      </w:pPr>
      <w:r w:rsidRPr="00AE702D">
        <w:rPr>
          <w:b/>
          <w:bCs/>
          <w:sz w:val="24"/>
          <w:szCs w:val="24"/>
        </w:rPr>
        <w:t>To receive and approve apologies for absence.</w:t>
      </w:r>
    </w:p>
    <w:p w14:paraId="3EC9CD7F" w14:textId="6BAF7D40" w:rsidR="00875F12" w:rsidRPr="00875F12" w:rsidRDefault="00875F12" w:rsidP="00EB0484">
      <w:pPr>
        <w:spacing w:after="0"/>
        <w:rPr>
          <w:sz w:val="24"/>
          <w:szCs w:val="24"/>
        </w:rPr>
      </w:pPr>
      <w:r>
        <w:rPr>
          <w:sz w:val="24"/>
          <w:szCs w:val="24"/>
        </w:rPr>
        <w:t>District Councillor Thomson sent his apologies.</w:t>
      </w:r>
    </w:p>
    <w:p w14:paraId="171DC8C1" w14:textId="77777777" w:rsidR="00AE702D" w:rsidRDefault="006557A6" w:rsidP="00EB0484">
      <w:pPr>
        <w:pStyle w:val="ListParagraph"/>
        <w:numPr>
          <w:ilvl w:val="1"/>
          <w:numId w:val="7"/>
        </w:numPr>
        <w:spacing w:after="0"/>
        <w:rPr>
          <w:b/>
          <w:bCs/>
          <w:sz w:val="24"/>
          <w:szCs w:val="24"/>
        </w:rPr>
      </w:pPr>
      <w:r w:rsidRPr="00AE702D">
        <w:rPr>
          <w:b/>
          <w:bCs/>
          <w:sz w:val="24"/>
          <w:szCs w:val="24"/>
        </w:rPr>
        <w:t>To receive any declarations of interest from Members &amp; consider requests for dispensation.</w:t>
      </w:r>
    </w:p>
    <w:p w14:paraId="29960D7F" w14:textId="74E038B3" w:rsidR="00875F12" w:rsidRPr="00875F12" w:rsidRDefault="00E57352" w:rsidP="00EB0484">
      <w:pPr>
        <w:spacing w:after="0"/>
        <w:rPr>
          <w:b/>
          <w:bCs/>
          <w:sz w:val="24"/>
          <w:szCs w:val="24"/>
        </w:rPr>
      </w:pPr>
      <w:r w:rsidRPr="00E57352">
        <w:rPr>
          <w:sz w:val="24"/>
          <w:szCs w:val="24"/>
        </w:rPr>
        <w:t xml:space="preserve">Councillor Norris declared an interest in item </w:t>
      </w:r>
      <w:r w:rsidR="005A6E9E" w:rsidRPr="00EB0484">
        <w:rPr>
          <w:sz w:val="24"/>
          <w:szCs w:val="24"/>
        </w:rPr>
        <w:t>8</w:t>
      </w:r>
      <w:r w:rsidRPr="00EB0484">
        <w:rPr>
          <w:sz w:val="24"/>
          <w:szCs w:val="24"/>
        </w:rPr>
        <w:t xml:space="preserve"> (minute 25.</w:t>
      </w:r>
      <w:r w:rsidR="00EB0484" w:rsidRPr="00EB0484">
        <w:rPr>
          <w:sz w:val="24"/>
          <w:szCs w:val="24"/>
        </w:rPr>
        <w:t>110</w:t>
      </w:r>
      <w:r w:rsidRPr="00EB0484">
        <w:rPr>
          <w:sz w:val="24"/>
          <w:szCs w:val="24"/>
        </w:rPr>
        <w:t>) and</w:t>
      </w:r>
      <w:r w:rsidRPr="00E57352">
        <w:rPr>
          <w:sz w:val="24"/>
          <w:szCs w:val="24"/>
        </w:rPr>
        <w:t xml:space="preserve"> had provided a written request to the Proper Officer requesting dispensation to participate in discussion </w:t>
      </w:r>
      <w:r w:rsidR="005A6E9E">
        <w:rPr>
          <w:sz w:val="24"/>
          <w:szCs w:val="24"/>
        </w:rPr>
        <w:t>with no vote</w:t>
      </w:r>
      <w:r w:rsidRPr="00E57352">
        <w:rPr>
          <w:sz w:val="24"/>
          <w:szCs w:val="24"/>
        </w:rPr>
        <w:t>, in line with the council’s Standing Orders, s13f.</w:t>
      </w:r>
    </w:p>
    <w:p w14:paraId="2D6A7D64" w14:textId="4AB83032" w:rsidR="006557A6" w:rsidRDefault="006557A6" w:rsidP="002B5FA3">
      <w:pPr>
        <w:pStyle w:val="ListParagraph"/>
        <w:numPr>
          <w:ilvl w:val="1"/>
          <w:numId w:val="7"/>
        </w:numPr>
        <w:spacing w:after="0"/>
        <w:rPr>
          <w:b/>
          <w:bCs/>
          <w:sz w:val="24"/>
          <w:szCs w:val="24"/>
        </w:rPr>
      </w:pPr>
      <w:r w:rsidRPr="00AE702D">
        <w:rPr>
          <w:b/>
          <w:bCs/>
          <w:sz w:val="24"/>
          <w:szCs w:val="24"/>
        </w:rPr>
        <w:t>To approve minutes of Parish meeting of 2nd July 2025.</w:t>
      </w:r>
    </w:p>
    <w:p w14:paraId="65F06D34" w14:textId="413A67A2" w:rsidR="005A6E9E" w:rsidRPr="005A6E9E" w:rsidRDefault="005A6E9E" w:rsidP="005A6E9E">
      <w:pPr>
        <w:spacing w:after="0"/>
        <w:rPr>
          <w:sz w:val="24"/>
          <w:szCs w:val="24"/>
        </w:rPr>
      </w:pPr>
      <w:r>
        <w:rPr>
          <w:sz w:val="24"/>
          <w:szCs w:val="24"/>
        </w:rPr>
        <w:t>Councillor Francis proposed for Councillor rogers to sign the approved minutes, seconded by Councillor Sayles.</w:t>
      </w:r>
    </w:p>
    <w:p w14:paraId="6959222B" w14:textId="77777777" w:rsidR="006557A6" w:rsidRDefault="006557A6" w:rsidP="00AE702D">
      <w:pPr>
        <w:pStyle w:val="ListParagraph"/>
        <w:numPr>
          <w:ilvl w:val="1"/>
          <w:numId w:val="7"/>
        </w:numPr>
        <w:spacing w:after="0"/>
        <w:rPr>
          <w:b/>
          <w:bCs/>
          <w:sz w:val="24"/>
          <w:szCs w:val="24"/>
        </w:rPr>
      </w:pPr>
      <w:r w:rsidRPr="00AE702D">
        <w:rPr>
          <w:b/>
          <w:bCs/>
          <w:sz w:val="24"/>
          <w:szCs w:val="24"/>
        </w:rPr>
        <w:t>Matters arising from July’s meeting.</w:t>
      </w:r>
    </w:p>
    <w:p w14:paraId="53480680" w14:textId="77777777" w:rsidR="000F2001" w:rsidRPr="00742933" w:rsidRDefault="007363F7" w:rsidP="00742933">
      <w:pPr>
        <w:pStyle w:val="ListParagraph"/>
        <w:numPr>
          <w:ilvl w:val="0"/>
          <w:numId w:val="9"/>
        </w:numPr>
        <w:spacing w:after="0"/>
        <w:rPr>
          <w:sz w:val="24"/>
          <w:szCs w:val="24"/>
        </w:rPr>
      </w:pPr>
      <w:r w:rsidRPr="00742933">
        <w:rPr>
          <w:sz w:val="24"/>
          <w:szCs w:val="24"/>
        </w:rPr>
        <w:t xml:space="preserve">Ben Goldsborough MP  contacted Star Pubs requesting an update on the New Inn pub on behalf of the parish </w:t>
      </w:r>
      <w:r w:rsidR="0039048C" w:rsidRPr="00742933">
        <w:rPr>
          <w:sz w:val="24"/>
          <w:szCs w:val="24"/>
        </w:rPr>
        <w:t xml:space="preserve">council </w:t>
      </w:r>
      <w:r w:rsidRPr="00742933">
        <w:rPr>
          <w:sz w:val="24"/>
          <w:szCs w:val="24"/>
        </w:rPr>
        <w:t xml:space="preserve">and </w:t>
      </w:r>
      <w:r w:rsidR="000F2001" w:rsidRPr="00742933">
        <w:rPr>
          <w:sz w:val="24"/>
          <w:szCs w:val="24"/>
        </w:rPr>
        <w:t>shared details of potential grants with the clerk that may be appropriate for the Bird Hide project.</w:t>
      </w:r>
    </w:p>
    <w:p w14:paraId="3A1811D5" w14:textId="0A51B72C" w:rsidR="007363F7" w:rsidRPr="00742933" w:rsidRDefault="007363F7" w:rsidP="00742933">
      <w:pPr>
        <w:pStyle w:val="ListParagraph"/>
        <w:numPr>
          <w:ilvl w:val="0"/>
          <w:numId w:val="9"/>
        </w:numPr>
        <w:spacing w:after="0"/>
        <w:rPr>
          <w:sz w:val="24"/>
          <w:szCs w:val="24"/>
        </w:rPr>
      </w:pPr>
      <w:r w:rsidRPr="00742933">
        <w:rPr>
          <w:sz w:val="24"/>
          <w:szCs w:val="24"/>
        </w:rPr>
        <w:t>Solicitor</w:t>
      </w:r>
      <w:r w:rsidR="00B7077A" w:rsidRPr="00742933">
        <w:rPr>
          <w:sz w:val="24"/>
          <w:szCs w:val="24"/>
        </w:rPr>
        <w:t xml:space="preserve"> to review the renewed</w:t>
      </w:r>
      <w:r w:rsidRPr="00742933">
        <w:rPr>
          <w:sz w:val="24"/>
          <w:szCs w:val="24"/>
        </w:rPr>
        <w:t xml:space="preserve"> Substation lease</w:t>
      </w:r>
      <w:r w:rsidR="00B7077A" w:rsidRPr="00742933">
        <w:rPr>
          <w:sz w:val="24"/>
          <w:szCs w:val="24"/>
        </w:rPr>
        <w:t xml:space="preserve"> – the clerk is to forward the lease to Councillor Wright who wi</w:t>
      </w:r>
      <w:r w:rsidR="009B4CB6" w:rsidRPr="00742933">
        <w:rPr>
          <w:sz w:val="24"/>
          <w:szCs w:val="24"/>
        </w:rPr>
        <w:t>ll arrange for it to be reviewed free of charge to the council.</w:t>
      </w:r>
    </w:p>
    <w:p w14:paraId="4870FCB5" w14:textId="5C137593" w:rsidR="007363F7" w:rsidRPr="00742933" w:rsidRDefault="007363F7" w:rsidP="00742933">
      <w:pPr>
        <w:pStyle w:val="ListParagraph"/>
        <w:numPr>
          <w:ilvl w:val="0"/>
          <w:numId w:val="9"/>
        </w:numPr>
        <w:spacing w:after="0"/>
        <w:rPr>
          <w:sz w:val="24"/>
          <w:szCs w:val="24"/>
        </w:rPr>
      </w:pPr>
      <w:r w:rsidRPr="00742933">
        <w:rPr>
          <w:sz w:val="24"/>
          <w:szCs w:val="24"/>
        </w:rPr>
        <w:t xml:space="preserve">Footpath near New Inn Hill – </w:t>
      </w:r>
      <w:r w:rsidR="00691178" w:rsidRPr="00742933">
        <w:rPr>
          <w:sz w:val="24"/>
          <w:szCs w:val="24"/>
        </w:rPr>
        <w:t>the clerk raised this with Norfolk County Council and councillors confirmed works had been completed.</w:t>
      </w:r>
    </w:p>
    <w:p w14:paraId="319B8DE9" w14:textId="5050D0CA" w:rsidR="007363F7" w:rsidRPr="00742933" w:rsidRDefault="007363F7" w:rsidP="00742933">
      <w:pPr>
        <w:pStyle w:val="ListParagraph"/>
        <w:numPr>
          <w:ilvl w:val="0"/>
          <w:numId w:val="9"/>
        </w:numPr>
        <w:spacing w:after="0"/>
        <w:rPr>
          <w:sz w:val="24"/>
          <w:szCs w:val="24"/>
        </w:rPr>
      </w:pPr>
      <w:r w:rsidRPr="00742933">
        <w:rPr>
          <w:sz w:val="24"/>
          <w:szCs w:val="24"/>
        </w:rPr>
        <w:t>Defib</w:t>
      </w:r>
      <w:r w:rsidR="00691178" w:rsidRPr="00742933">
        <w:rPr>
          <w:sz w:val="24"/>
          <w:szCs w:val="24"/>
        </w:rPr>
        <w:t xml:space="preserve">rillator – </w:t>
      </w:r>
      <w:r w:rsidR="00691178" w:rsidRPr="00EB0484">
        <w:rPr>
          <w:sz w:val="24"/>
          <w:szCs w:val="24"/>
        </w:rPr>
        <w:t>please see minut</w:t>
      </w:r>
      <w:r w:rsidR="00EB0484" w:rsidRPr="00EB0484">
        <w:rPr>
          <w:sz w:val="24"/>
          <w:szCs w:val="24"/>
        </w:rPr>
        <w:t>e</w:t>
      </w:r>
      <w:r w:rsidR="00EB0484">
        <w:rPr>
          <w:sz w:val="24"/>
          <w:szCs w:val="24"/>
        </w:rPr>
        <w:t xml:space="preserve"> 25.108.5.2.</w:t>
      </w:r>
    </w:p>
    <w:p w14:paraId="379FFB89" w14:textId="384DE0EB" w:rsidR="007363F7" w:rsidRPr="00742933" w:rsidRDefault="007363F7" w:rsidP="00742933">
      <w:pPr>
        <w:pStyle w:val="ListParagraph"/>
        <w:numPr>
          <w:ilvl w:val="0"/>
          <w:numId w:val="9"/>
        </w:numPr>
        <w:spacing w:after="0"/>
        <w:rPr>
          <w:sz w:val="24"/>
          <w:szCs w:val="24"/>
        </w:rPr>
      </w:pPr>
      <w:r w:rsidRPr="00742933">
        <w:rPr>
          <w:sz w:val="24"/>
          <w:szCs w:val="24"/>
        </w:rPr>
        <w:t>R</w:t>
      </w:r>
      <w:r w:rsidR="00691178" w:rsidRPr="00742933">
        <w:rPr>
          <w:sz w:val="24"/>
          <w:szCs w:val="24"/>
        </w:rPr>
        <w:t xml:space="preserve">isk </w:t>
      </w:r>
      <w:r w:rsidRPr="00742933">
        <w:rPr>
          <w:sz w:val="24"/>
          <w:szCs w:val="24"/>
        </w:rPr>
        <w:t>A</w:t>
      </w:r>
      <w:r w:rsidR="00691178" w:rsidRPr="00742933">
        <w:rPr>
          <w:sz w:val="24"/>
          <w:szCs w:val="24"/>
        </w:rPr>
        <w:t>ssessment</w:t>
      </w:r>
      <w:r w:rsidRPr="00742933">
        <w:rPr>
          <w:sz w:val="24"/>
          <w:szCs w:val="24"/>
        </w:rPr>
        <w:t xml:space="preserve"> for Community Orchard – </w:t>
      </w:r>
      <w:r w:rsidR="00691178" w:rsidRPr="00742933">
        <w:rPr>
          <w:sz w:val="24"/>
          <w:szCs w:val="24"/>
        </w:rPr>
        <w:t>Councillor Harkin has complete</w:t>
      </w:r>
      <w:r w:rsidR="0092157C" w:rsidRPr="00742933">
        <w:rPr>
          <w:sz w:val="24"/>
          <w:szCs w:val="24"/>
        </w:rPr>
        <w:t xml:space="preserve">d a risk assessment for the orchard and will forward </w:t>
      </w:r>
      <w:r w:rsidR="00085D28" w:rsidRPr="00742933">
        <w:rPr>
          <w:sz w:val="24"/>
          <w:szCs w:val="24"/>
        </w:rPr>
        <w:t>this to the clerk.</w:t>
      </w:r>
    </w:p>
    <w:p w14:paraId="0F819316" w14:textId="4BF6C938" w:rsidR="007363F7" w:rsidRPr="00742933" w:rsidRDefault="007363F7" w:rsidP="00742933">
      <w:pPr>
        <w:pStyle w:val="ListParagraph"/>
        <w:numPr>
          <w:ilvl w:val="0"/>
          <w:numId w:val="9"/>
        </w:numPr>
        <w:spacing w:after="0"/>
        <w:rPr>
          <w:sz w:val="24"/>
          <w:szCs w:val="24"/>
        </w:rPr>
      </w:pPr>
      <w:r w:rsidRPr="00742933">
        <w:rPr>
          <w:sz w:val="24"/>
          <w:szCs w:val="24"/>
        </w:rPr>
        <w:t xml:space="preserve">PKF Littlejohn </w:t>
      </w:r>
      <w:r w:rsidR="00085D28" w:rsidRPr="00742933">
        <w:rPr>
          <w:sz w:val="24"/>
          <w:szCs w:val="24"/>
        </w:rPr>
        <w:t xml:space="preserve">LLP has completed the External Audit </w:t>
      </w:r>
      <w:r w:rsidRPr="00742933">
        <w:rPr>
          <w:sz w:val="24"/>
          <w:szCs w:val="24"/>
        </w:rPr>
        <w:t>for 2</w:t>
      </w:r>
      <w:r w:rsidR="009A171D" w:rsidRPr="00742933">
        <w:rPr>
          <w:sz w:val="24"/>
          <w:szCs w:val="24"/>
        </w:rPr>
        <w:t>02</w:t>
      </w:r>
      <w:r w:rsidRPr="00742933">
        <w:rPr>
          <w:sz w:val="24"/>
          <w:szCs w:val="24"/>
        </w:rPr>
        <w:t>4/2</w:t>
      </w:r>
      <w:r w:rsidR="009A171D" w:rsidRPr="00742933">
        <w:rPr>
          <w:sz w:val="24"/>
          <w:szCs w:val="24"/>
        </w:rPr>
        <w:t>02</w:t>
      </w:r>
      <w:r w:rsidRPr="00742933">
        <w:rPr>
          <w:sz w:val="24"/>
          <w:szCs w:val="24"/>
        </w:rPr>
        <w:t>5</w:t>
      </w:r>
      <w:r w:rsidR="009A171D" w:rsidRPr="00742933">
        <w:rPr>
          <w:sz w:val="24"/>
          <w:szCs w:val="24"/>
        </w:rPr>
        <w:t>, with no comments</w:t>
      </w:r>
      <w:r w:rsidRPr="00742933">
        <w:rPr>
          <w:sz w:val="24"/>
          <w:szCs w:val="24"/>
        </w:rPr>
        <w:t>.</w:t>
      </w:r>
      <w:r w:rsidR="009A171D" w:rsidRPr="00742933">
        <w:rPr>
          <w:sz w:val="24"/>
          <w:szCs w:val="24"/>
        </w:rPr>
        <w:t xml:space="preserve"> The clerk will upload the required paperwork onto the website</w:t>
      </w:r>
      <w:r w:rsidR="00742933" w:rsidRPr="00742933">
        <w:rPr>
          <w:sz w:val="24"/>
          <w:szCs w:val="24"/>
        </w:rPr>
        <w:t>.</w:t>
      </w:r>
    </w:p>
    <w:p w14:paraId="10A75813" w14:textId="2F287C88" w:rsidR="003167A2" w:rsidRPr="00742933" w:rsidRDefault="007363F7" w:rsidP="00742933">
      <w:pPr>
        <w:pStyle w:val="ListParagraph"/>
        <w:numPr>
          <w:ilvl w:val="0"/>
          <w:numId w:val="9"/>
        </w:numPr>
        <w:spacing w:after="0"/>
        <w:rPr>
          <w:sz w:val="24"/>
          <w:szCs w:val="24"/>
        </w:rPr>
      </w:pPr>
      <w:r w:rsidRPr="00742933">
        <w:rPr>
          <w:sz w:val="24"/>
          <w:szCs w:val="24"/>
        </w:rPr>
        <w:t xml:space="preserve">Paper bank </w:t>
      </w:r>
      <w:r w:rsidR="00742933" w:rsidRPr="00742933">
        <w:rPr>
          <w:sz w:val="24"/>
          <w:szCs w:val="24"/>
        </w:rPr>
        <w:t>– M. W. White will be removing the bank in due course.</w:t>
      </w:r>
    </w:p>
    <w:p w14:paraId="7E2C9BD1" w14:textId="77777777" w:rsidR="00742933" w:rsidRDefault="006557A6" w:rsidP="00742933">
      <w:pPr>
        <w:pStyle w:val="ListParagraph"/>
        <w:numPr>
          <w:ilvl w:val="1"/>
          <w:numId w:val="7"/>
        </w:numPr>
        <w:spacing w:after="0"/>
        <w:rPr>
          <w:b/>
          <w:bCs/>
          <w:sz w:val="24"/>
          <w:szCs w:val="24"/>
        </w:rPr>
      </w:pPr>
      <w:r w:rsidRPr="00AE702D">
        <w:rPr>
          <w:b/>
          <w:bCs/>
          <w:sz w:val="24"/>
          <w:szCs w:val="24"/>
        </w:rPr>
        <w:t>Reports from:</w:t>
      </w:r>
    </w:p>
    <w:p w14:paraId="342CD0F3" w14:textId="6D0940D7" w:rsidR="006557A6" w:rsidRDefault="006557A6" w:rsidP="00742933">
      <w:pPr>
        <w:pStyle w:val="ListParagraph"/>
        <w:numPr>
          <w:ilvl w:val="2"/>
          <w:numId w:val="7"/>
        </w:numPr>
        <w:spacing w:after="0"/>
        <w:rPr>
          <w:b/>
          <w:bCs/>
          <w:sz w:val="24"/>
          <w:szCs w:val="24"/>
        </w:rPr>
      </w:pPr>
      <w:r w:rsidRPr="00742933">
        <w:rPr>
          <w:b/>
          <w:bCs/>
          <w:sz w:val="24"/>
          <w:szCs w:val="24"/>
        </w:rPr>
        <w:t>County Councillor, Councillor Mason-Billig.</w:t>
      </w:r>
    </w:p>
    <w:p w14:paraId="281DCF35" w14:textId="2E29C92C" w:rsidR="00742933" w:rsidRDefault="001B23BD" w:rsidP="00742933">
      <w:pPr>
        <w:spacing w:after="0"/>
        <w:ind w:left="284"/>
        <w:rPr>
          <w:sz w:val="24"/>
          <w:szCs w:val="24"/>
        </w:rPr>
      </w:pPr>
      <w:r>
        <w:rPr>
          <w:sz w:val="24"/>
          <w:szCs w:val="24"/>
        </w:rPr>
        <w:t>Councillor Mason-Billig’s report was received after the meeting was held</w:t>
      </w:r>
      <w:r w:rsidR="007D0804">
        <w:rPr>
          <w:sz w:val="24"/>
          <w:szCs w:val="24"/>
        </w:rPr>
        <w:t>. A full copy will be available on the website:</w:t>
      </w:r>
    </w:p>
    <w:p w14:paraId="7817F467" w14:textId="49011E08" w:rsidR="007D0804" w:rsidRPr="005671AD" w:rsidRDefault="007D0804" w:rsidP="005671AD">
      <w:pPr>
        <w:pStyle w:val="ListParagraph"/>
        <w:numPr>
          <w:ilvl w:val="0"/>
          <w:numId w:val="12"/>
        </w:numPr>
        <w:spacing w:after="0"/>
        <w:rPr>
          <w:sz w:val="24"/>
          <w:szCs w:val="24"/>
        </w:rPr>
      </w:pPr>
      <w:r w:rsidRPr="005671AD">
        <w:rPr>
          <w:sz w:val="24"/>
          <w:szCs w:val="24"/>
        </w:rPr>
        <w:t>A146 Bus Service Improvements</w:t>
      </w:r>
      <w:r w:rsidR="004157E3">
        <w:rPr>
          <w:sz w:val="24"/>
          <w:szCs w:val="24"/>
        </w:rPr>
        <w:t>.</w:t>
      </w:r>
    </w:p>
    <w:p w14:paraId="11E0672D" w14:textId="2FA09796" w:rsidR="00EC08E9" w:rsidRPr="005671AD" w:rsidRDefault="007D0804" w:rsidP="005671AD">
      <w:pPr>
        <w:pStyle w:val="ListParagraph"/>
        <w:numPr>
          <w:ilvl w:val="0"/>
          <w:numId w:val="12"/>
        </w:numPr>
        <w:spacing w:after="0"/>
        <w:rPr>
          <w:sz w:val="24"/>
          <w:szCs w:val="24"/>
        </w:rPr>
      </w:pPr>
      <w:r w:rsidRPr="005671AD">
        <w:rPr>
          <w:sz w:val="24"/>
          <w:szCs w:val="24"/>
        </w:rPr>
        <w:t>Loddon and Chedgrave traffic improvements</w:t>
      </w:r>
      <w:r w:rsidR="004157E3">
        <w:rPr>
          <w:sz w:val="24"/>
          <w:szCs w:val="24"/>
        </w:rPr>
        <w:t>.</w:t>
      </w:r>
    </w:p>
    <w:p w14:paraId="73CCF75C" w14:textId="4982514D" w:rsidR="007D0804" w:rsidRPr="005671AD" w:rsidRDefault="007D0804" w:rsidP="005671AD">
      <w:pPr>
        <w:pStyle w:val="ListParagraph"/>
        <w:numPr>
          <w:ilvl w:val="0"/>
          <w:numId w:val="12"/>
        </w:numPr>
        <w:spacing w:after="0"/>
        <w:rPr>
          <w:sz w:val="24"/>
          <w:szCs w:val="24"/>
        </w:rPr>
      </w:pPr>
      <w:r w:rsidRPr="005671AD">
        <w:rPr>
          <w:sz w:val="24"/>
          <w:szCs w:val="24"/>
        </w:rPr>
        <w:lastRenderedPageBreak/>
        <w:t>Thurton crossing on A146</w:t>
      </w:r>
      <w:r w:rsidR="004157E3">
        <w:rPr>
          <w:sz w:val="24"/>
          <w:szCs w:val="24"/>
        </w:rPr>
        <w:t>.</w:t>
      </w:r>
    </w:p>
    <w:p w14:paraId="73A8AF2F" w14:textId="412353A9" w:rsidR="007D0804" w:rsidRPr="005671AD" w:rsidRDefault="007D0804" w:rsidP="005671AD">
      <w:pPr>
        <w:pStyle w:val="ListParagraph"/>
        <w:numPr>
          <w:ilvl w:val="0"/>
          <w:numId w:val="12"/>
        </w:numPr>
        <w:spacing w:after="0"/>
        <w:rPr>
          <w:sz w:val="24"/>
          <w:szCs w:val="24"/>
        </w:rPr>
      </w:pPr>
      <w:r w:rsidRPr="005671AD">
        <w:rPr>
          <w:sz w:val="24"/>
          <w:szCs w:val="24"/>
        </w:rPr>
        <w:t>Norwich Castle Keep reopens following £27m redevelopment</w:t>
      </w:r>
      <w:r w:rsidR="004157E3">
        <w:rPr>
          <w:sz w:val="24"/>
          <w:szCs w:val="24"/>
        </w:rPr>
        <w:t>.</w:t>
      </w:r>
    </w:p>
    <w:p w14:paraId="64FCE0EB" w14:textId="2595D22A" w:rsidR="007D0804" w:rsidRPr="005671AD" w:rsidRDefault="007D0804" w:rsidP="005671AD">
      <w:pPr>
        <w:pStyle w:val="ListParagraph"/>
        <w:numPr>
          <w:ilvl w:val="0"/>
          <w:numId w:val="12"/>
        </w:numPr>
        <w:spacing w:after="0"/>
        <w:rPr>
          <w:sz w:val="24"/>
          <w:szCs w:val="24"/>
        </w:rPr>
      </w:pPr>
      <w:r w:rsidRPr="005671AD">
        <w:rPr>
          <w:rFonts w:hint="cs"/>
          <w:sz w:val="24"/>
          <w:szCs w:val="24"/>
        </w:rPr>
        <w:t>Nationally recognised 'AI programme to be rolled out across Norfolk</w:t>
      </w:r>
      <w:r w:rsidRPr="005671AD">
        <w:rPr>
          <w:sz w:val="24"/>
          <w:szCs w:val="24"/>
        </w:rPr>
        <w:t> </w:t>
      </w:r>
      <w:r w:rsidRPr="005671AD">
        <w:rPr>
          <w:rFonts w:hint="cs"/>
          <w:sz w:val="24"/>
          <w:szCs w:val="24"/>
        </w:rPr>
        <w:t>to prevent falls</w:t>
      </w:r>
      <w:r w:rsidR="004157E3">
        <w:rPr>
          <w:sz w:val="24"/>
          <w:szCs w:val="24"/>
        </w:rPr>
        <w:t>.</w:t>
      </w:r>
    </w:p>
    <w:p w14:paraId="07E9C261" w14:textId="7FAC5FCF" w:rsidR="007D0804" w:rsidRPr="005671AD" w:rsidRDefault="007D0804" w:rsidP="005671AD">
      <w:pPr>
        <w:pStyle w:val="ListParagraph"/>
        <w:numPr>
          <w:ilvl w:val="0"/>
          <w:numId w:val="12"/>
        </w:numPr>
        <w:spacing w:after="0"/>
        <w:rPr>
          <w:sz w:val="24"/>
          <w:szCs w:val="24"/>
        </w:rPr>
      </w:pPr>
      <w:r w:rsidRPr="005671AD">
        <w:rPr>
          <w:rFonts w:hint="cs"/>
          <w:sz w:val="24"/>
          <w:szCs w:val="24"/>
        </w:rPr>
        <w:t>Congratulations and support extended to further education students on results day</w:t>
      </w:r>
      <w:r w:rsidR="004157E3">
        <w:rPr>
          <w:sz w:val="24"/>
          <w:szCs w:val="24"/>
        </w:rPr>
        <w:t>.</w:t>
      </w:r>
    </w:p>
    <w:p w14:paraId="480F333A" w14:textId="35AB29C8" w:rsidR="007D0804" w:rsidRPr="005671AD" w:rsidRDefault="007D0804" w:rsidP="005671AD">
      <w:pPr>
        <w:pStyle w:val="ListParagraph"/>
        <w:numPr>
          <w:ilvl w:val="0"/>
          <w:numId w:val="12"/>
        </w:numPr>
        <w:spacing w:after="0"/>
        <w:rPr>
          <w:sz w:val="24"/>
          <w:szCs w:val="24"/>
        </w:rPr>
      </w:pPr>
      <w:r w:rsidRPr="005671AD">
        <w:rPr>
          <w:rFonts w:hint="cs"/>
          <w:sz w:val="24"/>
          <w:szCs w:val="24"/>
        </w:rPr>
        <w:t>Repton Property delivers £1 million dividend</w:t>
      </w:r>
      <w:r w:rsidR="005671AD" w:rsidRPr="005671AD">
        <w:rPr>
          <w:sz w:val="24"/>
          <w:szCs w:val="24"/>
        </w:rPr>
        <w:t>.</w:t>
      </w:r>
    </w:p>
    <w:p w14:paraId="3A2164CA" w14:textId="2827C578" w:rsidR="007D0804" w:rsidRPr="005671AD" w:rsidRDefault="007D0804" w:rsidP="005671AD">
      <w:pPr>
        <w:pStyle w:val="ListParagraph"/>
        <w:numPr>
          <w:ilvl w:val="0"/>
          <w:numId w:val="12"/>
        </w:numPr>
        <w:spacing w:after="0"/>
        <w:rPr>
          <w:sz w:val="24"/>
          <w:szCs w:val="24"/>
        </w:rPr>
      </w:pPr>
      <w:r w:rsidRPr="005671AD">
        <w:rPr>
          <w:rFonts w:hint="cs"/>
          <w:sz w:val="24"/>
          <w:szCs w:val="24"/>
        </w:rPr>
        <w:t>Long Stratton Bypass opens to traffic</w:t>
      </w:r>
      <w:r w:rsidR="004157E3">
        <w:rPr>
          <w:sz w:val="24"/>
          <w:szCs w:val="24"/>
        </w:rPr>
        <w:t>.</w:t>
      </w:r>
    </w:p>
    <w:p w14:paraId="261E0079" w14:textId="3715FEFA" w:rsidR="007D0804" w:rsidRPr="005671AD" w:rsidRDefault="007D0804" w:rsidP="005671AD">
      <w:pPr>
        <w:pStyle w:val="ListParagraph"/>
        <w:numPr>
          <w:ilvl w:val="0"/>
          <w:numId w:val="12"/>
        </w:numPr>
        <w:spacing w:after="0"/>
        <w:rPr>
          <w:sz w:val="24"/>
          <w:szCs w:val="24"/>
        </w:rPr>
      </w:pPr>
      <w:r w:rsidRPr="005671AD">
        <w:rPr>
          <w:rFonts w:hint="cs"/>
          <w:sz w:val="24"/>
          <w:szCs w:val="24"/>
        </w:rPr>
        <w:t>Norfolk celebrates 2 million journeys by Beryl</w:t>
      </w:r>
      <w:r w:rsidR="005671AD" w:rsidRPr="005671AD">
        <w:rPr>
          <w:sz w:val="24"/>
          <w:szCs w:val="24"/>
        </w:rPr>
        <w:t xml:space="preserve"> </w:t>
      </w:r>
      <w:r w:rsidR="00633BDD">
        <w:rPr>
          <w:sz w:val="24"/>
          <w:szCs w:val="24"/>
        </w:rPr>
        <w:t>Bikes</w:t>
      </w:r>
      <w:r w:rsidR="005671AD" w:rsidRPr="005671AD">
        <w:rPr>
          <w:sz w:val="24"/>
          <w:szCs w:val="24"/>
        </w:rPr>
        <w:t xml:space="preserve">- </w:t>
      </w:r>
      <w:r w:rsidRPr="005671AD">
        <w:rPr>
          <w:rFonts w:hint="cs"/>
          <w:sz w:val="24"/>
          <w:szCs w:val="24"/>
        </w:rPr>
        <w:t>Norfolk County Council, in partnership with Beryl and National Grid, is celebrating a major milestone for the county's innovative shared transport scheme</w:t>
      </w:r>
      <w:r w:rsidR="004157E3">
        <w:rPr>
          <w:sz w:val="24"/>
          <w:szCs w:val="24"/>
        </w:rPr>
        <w:t>.</w:t>
      </w:r>
    </w:p>
    <w:p w14:paraId="3658D0F8" w14:textId="6332865E" w:rsidR="006557A6" w:rsidRDefault="006557A6" w:rsidP="00121394">
      <w:pPr>
        <w:pStyle w:val="ListParagraph"/>
        <w:numPr>
          <w:ilvl w:val="2"/>
          <w:numId w:val="7"/>
        </w:numPr>
        <w:spacing w:after="0"/>
        <w:rPr>
          <w:b/>
          <w:bCs/>
          <w:sz w:val="24"/>
          <w:szCs w:val="24"/>
        </w:rPr>
      </w:pPr>
      <w:r w:rsidRPr="00AE702D">
        <w:rPr>
          <w:b/>
          <w:bCs/>
          <w:sz w:val="24"/>
          <w:szCs w:val="24"/>
        </w:rPr>
        <w:t>District Councillor, Councillor Thomson.</w:t>
      </w:r>
    </w:p>
    <w:p w14:paraId="52429BF7" w14:textId="1AD327E0" w:rsidR="005671AD" w:rsidRPr="005671AD" w:rsidRDefault="005671AD" w:rsidP="00121394">
      <w:pPr>
        <w:spacing w:after="0"/>
        <w:ind w:firstLine="284"/>
        <w:rPr>
          <w:sz w:val="24"/>
          <w:szCs w:val="24"/>
        </w:rPr>
      </w:pPr>
      <w:r>
        <w:rPr>
          <w:sz w:val="24"/>
          <w:szCs w:val="24"/>
        </w:rPr>
        <w:t>None.</w:t>
      </w:r>
    </w:p>
    <w:p w14:paraId="08559A01" w14:textId="77777777" w:rsidR="006557A6" w:rsidRDefault="006557A6" w:rsidP="00121394">
      <w:pPr>
        <w:pStyle w:val="ListParagraph"/>
        <w:numPr>
          <w:ilvl w:val="2"/>
          <w:numId w:val="7"/>
        </w:numPr>
        <w:spacing w:after="0"/>
        <w:rPr>
          <w:b/>
          <w:bCs/>
          <w:sz w:val="24"/>
          <w:szCs w:val="24"/>
        </w:rPr>
      </w:pPr>
      <w:r w:rsidRPr="00AE702D">
        <w:rPr>
          <w:b/>
          <w:bCs/>
          <w:sz w:val="24"/>
          <w:szCs w:val="24"/>
        </w:rPr>
        <w:t>Clerk Report.</w:t>
      </w:r>
    </w:p>
    <w:p w14:paraId="668EC585" w14:textId="467D1415" w:rsidR="005671AD" w:rsidRPr="00121394" w:rsidRDefault="009C6BCF" w:rsidP="00121394">
      <w:pPr>
        <w:pStyle w:val="ListParagraph"/>
        <w:numPr>
          <w:ilvl w:val="0"/>
          <w:numId w:val="13"/>
        </w:numPr>
        <w:spacing w:after="0"/>
        <w:rPr>
          <w:sz w:val="24"/>
          <w:szCs w:val="24"/>
        </w:rPr>
      </w:pPr>
      <w:r w:rsidRPr="00121394">
        <w:rPr>
          <w:sz w:val="24"/>
          <w:szCs w:val="24"/>
        </w:rPr>
        <w:t>Liaised</w:t>
      </w:r>
      <w:r w:rsidR="00EC5475" w:rsidRPr="00121394">
        <w:rPr>
          <w:sz w:val="24"/>
          <w:szCs w:val="24"/>
        </w:rPr>
        <w:t xml:space="preserve"> with PKF Littlejohn LLP responding to questions during the External Audit.</w:t>
      </w:r>
    </w:p>
    <w:p w14:paraId="329A00F7" w14:textId="63EE7E8D" w:rsidR="007B31D8" w:rsidRPr="00121394" w:rsidRDefault="007B31D8" w:rsidP="00121394">
      <w:pPr>
        <w:pStyle w:val="ListParagraph"/>
        <w:numPr>
          <w:ilvl w:val="0"/>
          <w:numId w:val="13"/>
        </w:numPr>
        <w:spacing w:after="0"/>
        <w:rPr>
          <w:sz w:val="24"/>
          <w:szCs w:val="24"/>
        </w:rPr>
      </w:pPr>
      <w:r w:rsidRPr="00121394">
        <w:rPr>
          <w:sz w:val="24"/>
          <w:szCs w:val="24"/>
        </w:rPr>
        <w:t>Contacted UK Power Networks requesting a copy of the Substation Lease</w:t>
      </w:r>
      <w:r w:rsidR="00121394" w:rsidRPr="00121394">
        <w:rPr>
          <w:sz w:val="24"/>
          <w:szCs w:val="24"/>
        </w:rPr>
        <w:t>, which was received the morning of the meeting.</w:t>
      </w:r>
    </w:p>
    <w:p w14:paraId="0FFE3150" w14:textId="6EE1EB44" w:rsidR="00121394" w:rsidRPr="00121394" w:rsidRDefault="00121394" w:rsidP="00121394">
      <w:pPr>
        <w:pStyle w:val="ListParagraph"/>
        <w:numPr>
          <w:ilvl w:val="0"/>
          <w:numId w:val="13"/>
        </w:numPr>
        <w:spacing w:after="0"/>
        <w:rPr>
          <w:sz w:val="24"/>
          <w:szCs w:val="24"/>
        </w:rPr>
      </w:pPr>
      <w:r w:rsidRPr="00121394">
        <w:rPr>
          <w:sz w:val="24"/>
          <w:szCs w:val="24"/>
        </w:rPr>
        <w:t>All necessary correspondence forwarded.</w:t>
      </w:r>
    </w:p>
    <w:p w14:paraId="5701DF05" w14:textId="77777777" w:rsidR="006557A6" w:rsidRDefault="006557A6" w:rsidP="00121394">
      <w:pPr>
        <w:pStyle w:val="ListParagraph"/>
        <w:numPr>
          <w:ilvl w:val="2"/>
          <w:numId w:val="7"/>
        </w:numPr>
        <w:spacing w:after="0"/>
        <w:rPr>
          <w:b/>
          <w:bCs/>
          <w:sz w:val="24"/>
          <w:szCs w:val="24"/>
        </w:rPr>
      </w:pPr>
      <w:r w:rsidRPr="00AE702D">
        <w:rPr>
          <w:b/>
          <w:bCs/>
          <w:sz w:val="24"/>
          <w:szCs w:val="24"/>
        </w:rPr>
        <w:t>Councillor Francis – Footpaths.</w:t>
      </w:r>
    </w:p>
    <w:p w14:paraId="7540609B" w14:textId="5542D533" w:rsidR="00121394" w:rsidRPr="00121394" w:rsidRDefault="00121394" w:rsidP="00121394">
      <w:pPr>
        <w:spacing w:after="0"/>
        <w:ind w:left="284"/>
        <w:rPr>
          <w:sz w:val="24"/>
          <w:szCs w:val="24"/>
        </w:rPr>
      </w:pPr>
      <w:r>
        <w:rPr>
          <w:sz w:val="24"/>
          <w:szCs w:val="24"/>
        </w:rPr>
        <w:t>Nothing to report.</w:t>
      </w:r>
    </w:p>
    <w:p w14:paraId="17C67822" w14:textId="77777777" w:rsidR="00F4511F" w:rsidRDefault="006557A6" w:rsidP="00121394">
      <w:pPr>
        <w:pStyle w:val="ListParagraph"/>
        <w:numPr>
          <w:ilvl w:val="2"/>
          <w:numId w:val="7"/>
        </w:numPr>
        <w:spacing w:after="0"/>
        <w:rPr>
          <w:b/>
          <w:bCs/>
          <w:sz w:val="24"/>
          <w:szCs w:val="24"/>
        </w:rPr>
      </w:pPr>
      <w:r w:rsidRPr="00AE702D">
        <w:rPr>
          <w:b/>
          <w:bCs/>
          <w:sz w:val="24"/>
          <w:szCs w:val="24"/>
        </w:rPr>
        <w:t>Councillor Sayles and Steven Gildersleeve (SG), Caretaker – Blackhorse Dyke and Staithe Car</w:t>
      </w:r>
    </w:p>
    <w:p w14:paraId="7DD5A7AB" w14:textId="7487C611" w:rsidR="006557A6" w:rsidRDefault="006557A6" w:rsidP="00F4511F">
      <w:pPr>
        <w:spacing w:after="0"/>
        <w:ind w:left="284"/>
        <w:rPr>
          <w:b/>
          <w:bCs/>
          <w:sz w:val="24"/>
          <w:szCs w:val="24"/>
        </w:rPr>
      </w:pPr>
      <w:r w:rsidRPr="00F4511F">
        <w:rPr>
          <w:b/>
          <w:bCs/>
          <w:sz w:val="24"/>
          <w:szCs w:val="24"/>
        </w:rPr>
        <w:t>Parks, defibrillators.</w:t>
      </w:r>
    </w:p>
    <w:p w14:paraId="36DAB1F4" w14:textId="753AAF84" w:rsidR="00F4511F" w:rsidRDefault="00F4511F" w:rsidP="00F4511F">
      <w:pPr>
        <w:spacing w:after="0"/>
        <w:ind w:left="284"/>
        <w:rPr>
          <w:sz w:val="24"/>
          <w:szCs w:val="24"/>
        </w:rPr>
      </w:pPr>
      <w:r>
        <w:rPr>
          <w:sz w:val="24"/>
          <w:szCs w:val="24"/>
        </w:rPr>
        <w:t xml:space="preserve">Grass has been cut at Blackhorse </w:t>
      </w:r>
      <w:r w:rsidR="009C6BCF">
        <w:rPr>
          <w:sz w:val="24"/>
          <w:szCs w:val="24"/>
        </w:rPr>
        <w:t>Dyke,</w:t>
      </w:r>
      <w:r w:rsidR="00D60293">
        <w:rPr>
          <w:sz w:val="24"/>
          <w:szCs w:val="24"/>
        </w:rPr>
        <w:t xml:space="preserve"> and the clothing bank has been removed.</w:t>
      </w:r>
    </w:p>
    <w:p w14:paraId="061EE0C9" w14:textId="77777777" w:rsidR="00392E84" w:rsidRDefault="00D60293" w:rsidP="00392E84">
      <w:pPr>
        <w:spacing w:after="0"/>
        <w:ind w:left="284"/>
        <w:rPr>
          <w:sz w:val="24"/>
          <w:szCs w:val="24"/>
        </w:rPr>
      </w:pPr>
      <w:r>
        <w:rPr>
          <w:sz w:val="24"/>
          <w:szCs w:val="24"/>
        </w:rPr>
        <w:t>Nothing to report on Staithe Car Park</w:t>
      </w:r>
      <w:r w:rsidR="00392E84">
        <w:rPr>
          <w:sz w:val="24"/>
          <w:szCs w:val="24"/>
        </w:rPr>
        <w:t>.</w:t>
      </w:r>
    </w:p>
    <w:p w14:paraId="10A2CADA" w14:textId="61E37C35" w:rsidR="00392E84" w:rsidRDefault="00392E84" w:rsidP="00392E84">
      <w:pPr>
        <w:spacing w:after="0"/>
        <w:ind w:left="284"/>
        <w:rPr>
          <w:sz w:val="24"/>
          <w:szCs w:val="24"/>
        </w:rPr>
      </w:pPr>
      <w:r w:rsidRPr="00392E84">
        <w:rPr>
          <w:sz w:val="24"/>
          <w:szCs w:val="24"/>
        </w:rPr>
        <w:t>While awaiting a replacement battery, the caretaker temporarily installed the pub defibrillator’s battery into the unit near the Post Office. The clerk has since purchased a new battery.</w:t>
      </w:r>
    </w:p>
    <w:p w14:paraId="088E37B2" w14:textId="69A240F4" w:rsidR="006557A6" w:rsidRDefault="006557A6" w:rsidP="003C4138">
      <w:pPr>
        <w:pStyle w:val="ListParagraph"/>
        <w:numPr>
          <w:ilvl w:val="3"/>
          <w:numId w:val="14"/>
        </w:numPr>
        <w:spacing w:after="0"/>
        <w:rPr>
          <w:b/>
          <w:bCs/>
          <w:sz w:val="24"/>
          <w:szCs w:val="24"/>
        </w:rPr>
      </w:pPr>
      <w:r w:rsidRPr="00AE702D">
        <w:rPr>
          <w:b/>
          <w:bCs/>
          <w:sz w:val="24"/>
          <w:szCs w:val="24"/>
        </w:rPr>
        <w:t>Blackhorse Dyke project update.</w:t>
      </w:r>
    </w:p>
    <w:p w14:paraId="4E085352" w14:textId="71A5B8C4" w:rsidR="003C4138" w:rsidRPr="007C7D31" w:rsidRDefault="007C7D31" w:rsidP="007C7D31">
      <w:pPr>
        <w:spacing w:after="0"/>
        <w:ind w:left="567"/>
        <w:rPr>
          <w:sz w:val="24"/>
          <w:szCs w:val="24"/>
        </w:rPr>
      </w:pPr>
      <w:r>
        <w:rPr>
          <w:sz w:val="24"/>
          <w:szCs w:val="24"/>
        </w:rPr>
        <w:t>The council has received back dated rent from UK Power Networks for the substation at Green Lane, totall</w:t>
      </w:r>
      <w:r w:rsidR="00272208">
        <w:rPr>
          <w:sz w:val="24"/>
          <w:szCs w:val="24"/>
        </w:rPr>
        <w:t>i</w:t>
      </w:r>
      <w:r>
        <w:rPr>
          <w:sz w:val="24"/>
          <w:szCs w:val="24"/>
        </w:rPr>
        <w:t>ng £1050</w:t>
      </w:r>
      <w:r w:rsidR="008A7C75">
        <w:rPr>
          <w:sz w:val="24"/>
          <w:szCs w:val="24"/>
        </w:rPr>
        <w:t>. Councillor Rogers suggested the council could put these funds to reinstalling the fence once the paper recycl</w:t>
      </w:r>
      <w:r w:rsidR="00272208">
        <w:rPr>
          <w:sz w:val="24"/>
          <w:szCs w:val="24"/>
        </w:rPr>
        <w:t>ing bank has been removed.</w:t>
      </w:r>
    </w:p>
    <w:p w14:paraId="52FB62C8" w14:textId="77777777" w:rsidR="006557A6" w:rsidRDefault="006557A6" w:rsidP="00272208">
      <w:pPr>
        <w:pStyle w:val="ListParagraph"/>
        <w:numPr>
          <w:ilvl w:val="3"/>
          <w:numId w:val="14"/>
        </w:numPr>
        <w:spacing w:after="0"/>
        <w:rPr>
          <w:b/>
          <w:bCs/>
          <w:sz w:val="24"/>
          <w:szCs w:val="24"/>
        </w:rPr>
      </w:pPr>
      <w:r w:rsidRPr="00AE702D">
        <w:rPr>
          <w:b/>
          <w:bCs/>
          <w:sz w:val="24"/>
          <w:szCs w:val="24"/>
        </w:rPr>
        <w:t xml:space="preserve">Defibrillator at New Inn Hill. </w:t>
      </w:r>
    </w:p>
    <w:p w14:paraId="2F3E8C7D" w14:textId="1A96FBBF" w:rsidR="00A03F50" w:rsidRDefault="00A03F50" w:rsidP="00A03F50">
      <w:pPr>
        <w:pStyle w:val="ListParagraph"/>
        <w:spacing w:after="0"/>
        <w:ind w:left="585"/>
        <w:rPr>
          <w:sz w:val="24"/>
          <w:szCs w:val="24"/>
        </w:rPr>
      </w:pPr>
      <w:r w:rsidRPr="00A03F50">
        <w:rPr>
          <w:sz w:val="24"/>
          <w:szCs w:val="24"/>
        </w:rPr>
        <w:t xml:space="preserve">The defibrillator is currently without power, resulting in the deterioration of the pads due to the lack of temperature control within the cabinet. Relocating the defibrillator to a more suitable, powered location </w:t>
      </w:r>
      <w:r w:rsidR="00633BDD">
        <w:rPr>
          <w:sz w:val="24"/>
          <w:szCs w:val="24"/>
        </w:rPr>
        <w:t>is being</w:t>
      </w:r>
      <w:r w:rsidRPr="00A03F50">
        <w:rPr>
          <w:sz w:val="24"/>
          <w:szCs w:val="24"/>
        </w:rPr>
        <w:t xml:space="preserve"> considered.</w:t>
      </w:r>
    </w:p>
    <w:p w14:paraId="11097890" w14:textId="6ACF56B7" w:rsidR="006557A6" w:rsidRDefault="006557A6" w:rsidP="00A03F50">
      <w:pPr>
        <w:pStyle w:val="ListParagraph"/>
        <w:numPr>
          <w:ilvl w:val="2"/>
          <w:numId w:val="7"/>
        </w:numPr>
        <w:spacing w:after="0"/>
        <w:rPr>
          <w:b/>
          <w:bCs/>
          <w:sz w:val="24"/>
          <w:szCs w:val="24"/>
        </w:rPr>
      </w:pPr>
      <w:r w:rsidRPr="00A03F50">
        <w:rPr>
          <w:b/>
          <w:bCs/>
          <w:sz w:val="24"/>
          <w:szCs w:val="24"/>
        </w:rPr>
        <w:t>Councillor Forbes – SAM2.</w:t>
      </w:r>
    </w:p>
    <w:p w14:paraId="3BC4635D" w14:textId="72D1C1F2" w:rsidR="00A03F50" w:rsidRPr="00A03F50" w:rsidRDefault="00A03F50" w:rsidP="00A03F50">
      <w:pPr>
        <w:spacing w:after="0"/>
        <w:ind w:left="284"/>
        <w:rPr>
          <w:sz w:val="24"/>
          <w:szCs w:val="24"/>
        </w:rPr>
      </w:pPr>
      <w:r>
        <w:rPr>
          <w:sz w:val="24"/>
          <w:szCs w:val="24"/>
        </w:rPr>
        <w:t>Councillor Forbes is processing the data for June and July.</w:t>
      </w:r>
    </w:p>
    <w:p w14:paraId="3362E0FD" w14:textId="77777777" w:rsidR="006557A6" w:rsidRDefault="006557A6" w:rsidP="00A03F50">
      <w:pPr>
        <w:pStyle w:val="ListParagraph"/>
        <w:numPr>
          <w:ilvl w:val="2"/>
          <w:numId w:val="7"/>
        </w:numPr>
        <w:spacing w:after="0"/>
        <w:rPr>
          <w:b/>
          <w:bCs/>
          <w:sz w:val="24"/>
          <w:szCs w:val="24"/>
        </w:rPr>
      </w:pPr>
      <w:r w:rsidRPr="00AE702D">
        <w:rPr>
          <w:b/>
          <w:bCs/>
          <w:sz w:val="24"/>
          <w:szCs w:val="24"/>
        </w:rPr>
        <w:t>Councillor Harkin – Biodiversity.</w:t>
      </w:r>
    </w:p>
    <w:p w14:paraId="4A233157" w14:textId="690BBF8E" w:rsidR="00A03F50" w:rsidRPr="008D160D" w:rsidRDefault="008D160D" w:rsidP="00A03F50">
      <w:pPr>
        <w:spacing w:after="0"/>
        <w:ind w:left="284"/>
        <w:rPr>
          <w:sz w:val="24"/>
          <w:szCs w:val="24"/>
        </w:rPr>
      </w:pPr>
      <w:r>
        <w:rPr>
          <w:sz w:val="24"/>
          <w:szCs w:val="24"/>
        </w:rPr>
        <w:t xml:space="preserve">Councillor Harkin provided an overview of the Community Orchard for all those in attendance. </w:t>
      </w:r>
    </w:p>
    <w:p w14:paraId="735E17FC" w14:textId="77777777" w:rsidR="006557A6" w:rsidRDefault="006557A6" w:rsidP="00BD0F49">
      <w:pPr>
        <w:pStyle w:val="ListParagraph"/>
        <w:numPr>
          <w:ilvl w:val="3"/>
          <w:numId w:val="14"/>
        </w:numPr>
        <w:spacing w:after="0"/>
        <w:rPr>
          <w:b/>
          <w:bCs/>
          <w:sz w:val="24"/>
          <w:szCs w:val="24"/>
        </w:rPr>
      </w:pPr>
      <w:r w:rsidRPr="00AE702D">
        <w:rPr>
          <w:b/>
          <w:bCs/>
          <w:sz w:val="24"/>
          <w:szCs w:val="24"/>
        </w:rPr>
        <w:t>To discuss pest control at the Community Orchard.</w:t>
      </w:r>
    </w:p>
    <w:p w14:paraId="3857A813" w14:textId="5AD99DFA" w:rsidR="00BD0F49" w:rsidRPr="00BD0F49" w:rsidRDefault="00BD0F49" w:rsidP="00BD0F49">
      <w:pPr>
        <w:spacing w:after="0"/>
        <w:ind w:left="567"/>
        <w:rPr>
          <w:sz w:val="24"/>
          <w:szCs w:val="24"/>
        </w:rPr>
      </w:pPr>
      <w:r>
        <w:rPr>
          <w:sz w:val="24"/>
          <w:szCs w:val="24"/>
        </w:rPr>
        <w:t>This item is deferred until the October meeting.</w:t>
      </w:r>
    </w:p>
    <w:p w14:paraId="7BCB02B9" w14:textId="7112F200" w:rsidR="006557A6" w:rsidRDefault="006557A6" w:rsidP="00BD0F49">
      <w:pPr>
        <w:pStyle w:val="ListParagraph"/>
        <w:numPr>
          <w:ilvl w:val="2"/>
          <w:numId w:val="7"/>
        </w:numPr>
        <w:spacing w:after="0"/>
        <w:rPr>
          <w:b/>
          <w:bCs/>
          <w:sz w:val="24"/>
          <w:szCs w:val="24"/>
        </w:rPr>
      </w:pPr>
      <w:r w:rsidRPr="00AE702D">
        <w:rPr>
          <w:b/>
          <w:bCs/>
          <w:sz w:val="24"/>
          <w:szCs w:val="24"/>
        </w:rPr>
        <w:t xml:space="preserve">Councillor </w:t>
      </w:r>
      <w:r w:rsidR="00633BDD">
        <w:rPr>
          <w:b/>
          <w:bCs/>
          <w:sz w:val="24"/>
          <w:szCs w:val="24"/>
        </w:rPr>
        <w:t>Norris</w:t>
      </w:r>
      <w:r w:rsidRPr="00AE702D">
        <w:rPr>
          <w:b/>
          <w:bCs/>
          <w:sz w:val="24"/>
          <w:szCs w:val="24"/>
        </w:rPr>
        <w:t xml:space="preserve"> – Bird Hide.</w:t>
      </w:r>
    </w:p>
    <w:p w14:paraId="2BD06093" w14:textId="5B5B437A" w:rsidR="004A43FE" w:rsidRDefault="00BD0F49" w:rsidP="00BD0F49">
      <w:pPr>
        <w:spacing w:after="0"/>
        <w:ind w:left="284"/>
        <w:rPr>
          <w:sz w:val="24"/>
          <w:szCs w:val="24"/>
        </w:rPr>
      </w:pPr>
      <w:r>
        <w:rPr>
          <w:sz w:val="24"/>
          <w:szCs w:val="24"/>
        </w:rPr>
        <w:t>Councillor Norris confirm</w:t>
      </w:r>
      <w:r w:rsidR="00B8459F">
        <w:rPr>
          <w:sz w:val="24"/>
          <w:szCs w:val="24"/>
        </w:rPr>
        <w:t>ed</w:t>
      </w:r>
      <w:r>
        <w:rPr>
          <w:sz w:val="24"/>
          <w:szCs w:val="24"/>
        </w:rPr>
        <w:t xml:space="preserve"> the Bird Hide Worki</w:t>
      </w:r>
      <w:r w:rsidR="00B8459F">
        <w:rPr>
          <w:sz w:val="24"/>
          <w:szCs w:val="24"/>
        </w:rPr>
        <w:t>ng</w:t>
      </w:r>
      <w:r>
        <w:rPr>
          <w:sz w:val="24"/>
          <w:szCs w:val="24"/>
        </w:rPr>
        <w:t xml:space="preserve"> Group had appointed a Project Ma</w:t>
      </w:r>
      <w:r w:rsidR="00B8459F">
        <w:rPr>
          <w:sz w:val="24"/>
          <w:szCs w:val="24"/>
        </w:rPr>
        <w:t>n</w:t>
      </w:r>
      <w:r>
        <w:rPr>
          <w:sz w:val="24"/>
          <w:szCs w:val="24"/>
        </w:rPr>
        <w:t xml:space="preserve">ager who has arranged for a Bat Survey </w:t>
      </w:r>
      <w:r w:rsidR="00B8459F">
        <w:rPr>
          <w:sz w:val="24"/>
          <w:szCs w:val="24"/>
        </w:rPr>
        <w:t>and is waiting for the results. The group is hoping to be able to submit the planning application before the end of the year.</w:t>
      </w:r>
    </w:p>
    <w:p w14:paraId="5738981B" w14:textId="77777777" w:rsidR="004A43FE" w:rsidRDefault="004A43FE">
      <w:pPr>
        <w:rPr>
          <w:sz w:val="24"/>
          <w:szCs w:val="24"/>
        </w:rPr>
      </w:pPr>
      <w:r>
        <w:rPr>
          <w:sz w:val="24"/>
          <w:szCs w:val="24"/>
        </w:rPr>
        <w:br w:type="page"/>
      </w:r>
    </w:p>
    <w:p w14:paraId="36346DDE" w14:textId="77777777" w:rsidR="006557A6" w:rsidRDefault="006557A6" w:rsidP="00AE702D">
      <w:pPr>
        <w:pStyle w:val="ListParagraph"/>
        <w:numPr>
          <w:ilvl w:val="1"/>
          <w:numId w:val="7"/>
        </w:numPr>
        <w:spacing w:after="0"/>
        <w:rPr>
          <w:b/>
          <w:bCs/>
          <w:sz w:val="24"/>
          <w:szCs w:val="24"/>
        </w:rPr>
      </w:pPr>
      <w:r w:rsidRPr="00AE702D">
        <w:rPr>
          <w:b/>
          <w:bCs/>
          <w:sz w:val="24"/>
          <w:szCs w:val="24"/>
        </w:rPr>
        <w:lastRenderedPageBreak/>
        <w:t xml:space="preserve">Adjournment for Public Participation (15 minutes allowed for). </w:t>
      </w:r>
    </w:p>
    <w:p w14:paraId="254F93FD" w14:textId="32C17936" w:rsidR="00B8459F" w:rsidRPr="00B25DC3" w:rsidRDefault="00F41485" w:rsidP="00B8459F">
      <w:pPr>
        <w:spacing w:after="0"/>
        <w:rPr>
          <w:sz w:val="24"/>
          <w:szCs w:val="24"/>
          <w:u w:val="single"/>
        </w:rPr>
      </w:pPr>
      <w:r w:rsidRPr="00B25DC3">
        <w:rPr>
          <w:sz w:val="24"/>
          <w:szCs w:val="24"/>
          <w:u w:val="single"/>
        </w:rPr>
        <w:t xml:space="preserve">The clerk asked all those in attendance if they objected to her recording </w:t>
      </w:r>
      <w:r w:rsidR="009D4AB5" w:rsidRPr="00B25DC3">
        <w:rPr>
          <w:sz w:val="24"/>
          <w:szCs w:val="24"/>
          <w:u w:val="single"/>
        </w:rPr>
        <w:t xml:space="preserve">the public participation section </w:t>
      </w:r>
      <w:r w:rsidR="005F74F2">
        <w:rPr>
          <w:sz w:val="24"/>
          <w:szCs w:val="24"/>
          <w:u w:val="single"/>
        </w:rPr>
        <w:t xml:space="preserve">and item 8 </w:t>
      </w:r>
      <w:r w:rsidR="005F74F2" w:rsidRPr="00EA2657">
        <w:rPr>
          <w:sz w:val="24"/>
          <w:szCs w:val="24"/>
          <w:u w:val="single"/>
        </w:rPr>
        <w:t>(minut</w:t>
      </w:r>
      <w:r w:rsidR="00EA2657" w:rsidRPr="00EA2657">
        <w:rPr>
          <w:sz w:val="24"/>
          <w:szCs w:val="24"/>
          <w:u w:val="single"/>
        </w:rPr>
        <w:t>e 25.110</w:t>
      </w:r>
      <w:r w:rsidR="005F74F2" w:rsidRPr="00EA2657">
        <w:rPr>
          <w:sz w:val="24"/>
          <w:szCs w:val="24"/>
          <w:u w:val="single"/>
        </w:rPr>
        <w:t>)</w:t>
      </w:r>
      <w:r w:rsidR="005F74F2">
        <w:rPr>
          <w:sz w:val="24"/>
          <w:szCs w:val="24"/>
          <w:u w:val="single"/>
        </w:rPr>
        <w:t xml:space="preserve"> </w:t>
      </w:r>
      <w:r w:rsidR="009D4AB5" w:rsidRPr="00B25DC3">
        <w:rPr>
          <w:sz w:val="24"/>
          <w:szCs w:val="24"/>
          <w:u w:val="single"/>
        </w:rPr>
        <w:t xml:space="preserve">of the meeting, to enable her to accurately minute </w:t>
      </w:r>
      <w:r w:rsidR="009C6BCF" w:rsidRPr="00B25DC3">
        <w:rPr>
          <w:sz w:val="24"/>
          <w:szCs w:val="24"/>
          <w:u w:val="single"/>
        </w:rPr>
        <w:t>parishioners’</w:t>
      </w:r>
      <w:r w:rsidR="009D4AB5" w:rsidRPr="00B25DC3">
        <w:rPr>
          <w:sz w:val="24"/>
          <w:szCs w:val="24"/>
          <w:u w:val="single"/>
        </w:rPr>
        <w:t xml:space="preserve"> comments. No objections </w:t>
      </w:r>
      <w:r w:rsidR="00B25DC3" w:rsidRPr="00B25DC3">
        <w:rPr>
          <w:sz w:val="24"/>
          <w:szCs w:val="24"/>
          <w:u w:val="single"/>
        </w:rPr>
        <w:t>were made.</w:t>
      </w:r>
    </w:p>
    <w:p w14:paraId="1D4F633B" w14:textId="6840C994" w:rsidR="00DF1A96" w:rsidRPr="00F27302" w:rsidRDefault="00DF1A96" w:rsidP="00B8459F">
      <w:pPr>
        <w:spacing w:after="0"/>
        <w:rPr>
          <w:b/>
          <w:bCs/>
          <w:sz w:val="24"/>
          <w:szCs w:val="24"/>
        </w:rPr>
      </w:pPr>
      <w:r w:rsidRPr="00F27302">
        <w:rPr>
          <w:b/>
          <w:bCs/>
          <w:i/>
          <w:iCs/>
          <w:sz w:val="24"/>
          <w:szCs w:val="24"/>
        </w:rPr>
        <w:t>Mr King, Trustee to the Poors Trust provided an overview of the charity</w:t>
      </w:r>
      <w:r w:rsidRPr="00F27302">
        <w:rPr>
          <w:b/>
          <w:bCs/>
          <w:sz w:val="24"/>
          <w:szCs w:val="24"/>
        </w:rPr>
        <w:t>:</w:t>
      </w:r>
    </w:p>
    <w:p w14:paraId="558ABD09" w14:textId="77777777" w:rsidR="00AE0A28" w:rsidRPr="00AE0A28" w:rsidRDefault="00AE0A28" w:rsidP="00AE0A28">
      <w:pPr>
        <w:spacing w:after="0"/>
        <w:rPr>
          <w:sz w:val="24"/>
          <w:szCs w:val="24"/>
        </w:rPr>
      </w:pPr>
      <w:r w:rsidRPr="00AE0A28">
        <w:rPr>
          <w:sz w:val="24"/>
          <w:szCs w:val="24"/>
        </w:rPr>
        <w:t>The origins of the Rockland St. Mary Poor’s Trust date back to 1808. Following the Claxton and Rockland St Mary Enclosure Act, as compensation for the loss of Commoners Rights to gather firewood on the common land, commissioners determined that nine acres of land left over from the allocation of land to local farmers in the surrounding area of what is now the Staithe be given to a specially established charitable trust. </w:t>
      </w:r>
    </w:p>
    <w:p w14:paraId="4682DE48" w14:textId="304900E1" w:rsidR="00AE0A28" w:rsidRPr="00AE0A28" w:rsidRDefault="00AE0A28" w:rsidP="00AE0A28">
      <w:pPr>
        <w:spacing w:after="0"/>
        <w:rPr>
          <w:sz w:val="24"/>
          <w:szCs w:val="24"/>
        </w:rPr>
      </w:pPr>
      <w:r w:rsidRPr="00AE0A28">
        <w:rPr>
          <w:sz w:val="24"/>
          <w:szCs w:val="24"/>
        </w:rPr>
        <w:t xml:space="preserve">At this </w:t>
      </w:r>
      <w:r w:rsidR="00537686" w:rsidRPr="00AE0A28">
        <w:rPr>
          <w:sz w:val="24"/>
          <w:szCs w:val="24"/>
        </w:rPr>
        <w:t>time,</w:t>
      </w:r>
      <w:r w:rsidRPr="00AE0A28">
        <w:rPr>
          <w:sz w:val="24"/>
          <w:szCs w:val="24"/>
        </w:rPr>
        <w:t xml:space="preserve"> the sole purpose of the Trust was to manage this land in order that an annual fuel “allowance” (in the form of coal) be provided to parishioners in need whose ancestral right to collect fuel from “common” land had been taken away by the Act.</w:t>
      </w:r>
    </w:p>
    <w:p w14:paraId="2596578F" w14:textId="77777777" w:rsidR="00AE0A28" w:rsidRPr="00AE0A28" w:rsidRDefault="00AE0A28" w:rsidP="00AE0A28">
      <w:pPr>
        <w:spacing w:after="0"/>
        <w:rPr>
          <w:sz w:val="24"/>
          <w:szCs w:val="24"/>
        </w:rPr>
      </w:pPr>
      <w:r w:rsidRPr="00AE0A28">
        <w:rPr>
          <w:sz w:val="24"/>
          <w:szCs w:val="24"/>
        </w:rPr>
        <w:t>The original Trust land comprising largely of marshy meadow, reed beds and a small area suitable for allotment gardens, was given a new lease of life in the late 20th century when the area surrounding the Staithe was re-developed adding the existing car park, slipway, quay and grassed areas to the Trust’s assets.</w:t>
      </w:r>
    </w:p>
    <w:p w14:paraId="13A9D5E7" w14:textId="680F03F9" w:rsidR="00AE0A28" w:rsidRPr="00AE0A28" w:rsidRDefault="00AE0A28" w:rsidP="00AE0A28">
      <w:pPr>
        <w:spacing w:after="0"/>
        <w:rPr>
          <w:sz w:val="24"/>
          <w:szCs w:val="24"/>
        </w:rPr>
      </w:pPr>
      <w:r w:rsidRPr="00AE0A28">
        <w:rPr>
          <w:sz w:val="24"/>
          <w:szCs w:val="24"/>
        </w:rPr>
        <w:t xml:space="preserve">In 1985 the Trust registered its charitable </w:t>
      </w:r>
      <w:r w:rsidR="00933BA5" w:rsidRPr="00AE0A28">
        <w:rPr>
          <w:sz w:val="24"/>
          <w:szCs w:val="24"/>
        </w:rPr>
        <w:t>status,</w:t>
      </w:r>
      <w:r w:rsidRPr="00AE0A28">
        <w:rPr>
          <w:sz w:val="24"/>
          <w:szCs w:val="24"/>
        </w:rPr>
        <w:t xml:space="preserve"> and the Charity Commission accepted its current </w:t>
      </w:r>
      <w:r w:rsidR="00933BA5" w:rsidRPr="00AE0A28">
        <w:rPr>
          <w:sz w:val="24"/>
          <w:szCs w:val="24"/>
        </w:rPr>
        <w:t>constitution,</w:t>
      </w:r>
      <w:r w:rsidRPr="00AE0A28">
        <w:rPr>
          <w:sz w:val="24"/>
          <w:szCs w:val="24"/>
        </w:rPr>
        <w:t xml:space="preserve"> and the Rockland St. Mary Fuel Allotment charity was formed.</w:t>
      </w:r>
    </w:p>
    <w:p w14:paraId="757FC74C" w14:textId="77777777" w:rsidR="00AE0A28" w:rsidRPr="00AE0A28" w:rsidRDefault="00AE0A28" w:rsidP="00AE0A28">
      <w:pPr>
        <w:spacing w:after="0"/>
        <w:rPr>
          <w:sz w:val="24"/>
          <w:szCs w:val="24"/>
          <w:u w:val="single"/>
        </w:rPr>
      </w:pPr>
      <w:r w:rsidRPr="00AE0A28">
        <w:rPr>
          <w:sz w:val="24"/>
          <w:szCs w:val="24"/>
          <w:u w:val="single"/>
        </w:rPr>
        <w:t>What are the obligations of the Trust?</w:t>
      </w:r>
    </w:p>
    <w:p w14:paraId="420D9A48" w14:textId="77777777" w:rsidR="00AE0A28" w:rsidRPr="00AE0A28" w:rsidRDefault="00AE0A28" w:rsidP="00AE0A28">
      <w:pPr>
        <w:spacing w:after="0"/>
        <w:rPr>
          <w:sz w:val="24"/>
          <w:szCs w:val="24"/>
        </w:rPr>
      </w:pPr>
      <w:r w:rsidRPr="00AE0A28">
        <w:rPr>
          <w:sz w:val="24"/>
          <w:szCs w:val="24"/>
        </w:rPr>
        <w:t>These are two-fold:</w:t>
      </w:r>
    </w:p>
    <w:p w14:paraId="1EE496BF" w14:textId="77777777" w:rsidR="00AE0A28" w:rsidRPr="00AE0A28" w:rsidRDefault="00AE0A28" w:rsidP="00AE0A28">
      <w:pPr>
        <w:spacing w:after="0"/>
        <w:rPr>
          <w:sz w:val="24"/>
          <w:szCs w:val="24"/>
        </w:rPr>
      </w:pPr>
      <w:r w:rsidRPr="00AE0A28">
        <w:rPr>
          <w:sz w:val="24"/>
          <w:szCs w:val="24"/>
        </w:rPr>
        <w:t>* Firstly to </w:t>
      </w:r>
      <w:r w:rsidRPr="00AE0A28">
        <w:rPr>
          <w:i/>
          <w:iCs/>
          <w:sz w:val="24"/>
          <w:szCs w:val="24"/>
        </w:rPr>
        <w:t>“maintain the property of the charity”</w:t>
      </w:r>
      <w:r w:rsidRPr="00AE0A28">
        <w:rPr>
          <w:sz w:val="24"/>
          <w:szCs w:val="24"/>
        </w:rPr>
        <w:t> in order for the charity to continue to be operational into the future</w:t>
      </w:r>
    </w:p>
    <w:p w14:paraId="4277E804" w14:textId="5A0B9B81" w:rsidR="00AE0A28" w:rsidRPr="00AE0A28" w:rsidRDefault="00AE0A28" w:rsidP="00AE0A28">
      <w:pPr>
        <w:spacing w:after="0"/>
        <w:rPr>
          <w:sz w:val="24"/>
          <w:szCs w:val="24"/>
        </w:rPr>
      </w:pPr>
      <w:r w:rsidRPr="00AE0A28">
        <w:rPr>
          <w:sz w:val="24"/>
          <w:szCs w:val="24"/>
        </w:rPr>
        <w:t>*  To fulfil the charitable objectives stated in its constitution…</w:t>
      </w:r>
      <w:r w:rsidR="00933BA5" w:rsidRPr="00AE0A28">
        <w:rPr>
          <w:i/>
          <w:iCs/>
          <w:sz w:val="24"/>
          <w:szCs w:val="24"/>
        </w:rPr>
        <w:t>“...</w:t>
      </w:r>
      <w:r w:rsidRPr="00AE0A28">
        <w:rPr>
          <w:i/>
          <w:iCs/>
          <w:sz w:val="24"/>
          <w:szCs w:val="24"/>
        </w:rPr>
        <w:t>relieving persons resident in the Parish who are in conditions of need, hardship and distress by making grants of money or providing or paying for items, services or facilities calculated to reduce (these)… ”</w:t>
      </w:r>
    </w:p>
    <w:p w14:paraId="0D0CB800" w14:textId="77777777" w:rsidR="00AE0A28" w:rsidRPr="00AE0A28" w:rsidRDefault="00AE0A28" w:rsidP="00AE0A28">
      <w:pPr>
        <w:spacing w:after="0"/>
        <w:rPr>
          <w:sz w:val="24"/>
          <w:szCs w:val="24"/>
          <w:u w:val="single"/>
        </w:rPr>
      </w:pPr>
      <w:r w:rsidRPr="00AE0A28">
        <w:rPr>
          <w:sz w:val="24"/>
          <w:szCs w:val="24"/>
          <w:u w:val="single"/>
        </w:rPr>
        <w:t>How is the raised money spent?</w:t>
      </w:r>
    </w:p>
    <w:p w14:paraId="3BFB839C" w14:textId="5B4925D9" w:rsidR="00AE0A28" w:rsidRPr="00AE0A28" w:rsidRDefault="00AE0A28" w:rsidP="00AE0A28">
      <w:pPr>
        <w:spacing w:after="0"/>
        <w:rPr>
          <w:sz w:val="24"/>
          <w:szCs w:val="24"/>
        </w:rPr>
      </w:pPr>
      <w:r w:rsidRPr="00AE0A28">
        <w:rPr>
          <w:sz w:val="24"/>
          <w:szCs w:val="24"/>
        </w:rPr>
        <w:t>The largest annual outlay is keeping the areas around Staithe neat and tidy</w:t>
      </w:r>
      <w:r w:rsidR="000A7C90" w:rsidRPr="00AE0A28">
        <w:rPr>
          <w:sz w:val="24"/>
          <w:szCs w:val="24"/>
        </w:rPr>
        <w:t xml:space="preserve">. </w:t>
      </w:r>
      <w:r w:rsidRPr="00AE0A28">
        <w:rPr>
          <w:sz w:val="24"/>
          <w:szCs w:val="24"/>
        </w:rPr>
        <w:t>(The grassed “amenity” areas cut and cleared of leaves, hedges and verges trimmed)</w:t>
      </w:r>
      <w:r w:rsidR="000A7C90" w:rsidRPr="00AE0A28">
        <w:rPr>
          <w:sz w:val="24"/>
          <w:szCs w:val="24"/>
        </w:rPr>
        <w:t xml:space="preserve">. </w:t>
      </w:r>
      <w:r w:rsidRPr="00AE0A28">
        <w:rPr>
          <w:sz w:val="24"/>
          <w:szCs w:val="24"/>
        </w:rPr>
        <w:t>The next largest cost is an annual insurance policy</w:t>
      </w:r>
      <w:r w:rsidR="000A7C90" w:rsidRPr="00AE0A28">
        <w:rPr>
          <w:sz w:val="24"/>
          <w:szCs w:val="24"/>
        </w:rPr>
        <w:t xml:space="preserve">. </w:t>
      </w:r>
      <w:r w:rsidRPr="00AE0A28">
        <w:rPr>
          <w:sz w:val="24"/>
          <w:szCs w:val="24"/>
        </w:rPr>
        <w:t>Additionally, there is ongoing long-term maintenance to the now-aging infrastructure</w:t>
      </w:r>
      <w:r w:rsidR="000A7C90" w:rsidRPr="00AE0A28">
        <w:rPr>
          <w:sz w:val="24"/>
          <w:szCs w:val="24"/>
        </w:rPr>
        <w:t xml:space="preserve">. </w:t>
      </w:r>
      <w:r w:rsidRPr="00AE0A28">
        <w:rPr>
          <w:sz w:val="24"/>
          <w:szCs w:val="24"/>
        </w:rPr>
        <w:t>(For example, in 2014 the Staithe jetty was replaced at a cost approaching £5,000; in 2016 car park repairs, allotment improvements and replacing rotting quay headings totalled nearly £3,000 and in 2017 the cost of refurbishing road side barriers opposite the New Inn and further quay heading replacement was in excess of £1,600).  After asset maintenance costs have been met a proportion is set aside as a “reserve” and the remainder used for charitable distribution, now as grants of money, rather than coal.</w:t>
      </w:r>
    </w:p>
    <w:p w14:paraId="3AF4C692" w14:textId="02CCD7B0" w:rsidR="00AE0A28" w:rsidRPr="00AE0A28" w:rsidRDefault="00AE0A28" w:rsidP="00AE0A28">
      <w:pPr>
        <w:spacing w:after="0"/>
        <w:rPr>
          <w:sz w:val="24"/>
          <w:szCs w:val="24"/>
        </w:rPr>
      </w:pPr>
      <w:r w:rsidRPr="00AE0A28">
        <w:rPr>
          <w:sz w:val="24"/>
          <w:szCs w:val="24"/>
        </w:rPr>
        <w:t>Grants to individual parishioners are generally, though not always, made after a referral from local social services or other specific organisations such as Age UK</w:t>
      </w:r>
      <w:r w:rsidR="000A7C90" w:rsidRPr="00AE0A28">
        <w:rPr>
          <w:sz w:val="24"/>
          <w:szCs w:val="24"/>
        </w:rPr>
        <w:t xml:space="preserve">. </w:t>
      </w:r>
      <w:r w:rsidRPr="00AE0A28">
        <w:rPr>
          <w:sz w:val="24"/>
          <w:szCs w:val="24"/>
        </w:rPr>
        <w:t>The charity also advertises locally for applications.</w:t>
      </w:r>
    </w:p>
    <w:p w14:paraId="5A4F5FB1" w14:textId="382E7D92" w:rsidR="00AE0A28" w:rsidRPr="00AE0A28" w:rsidRDefault="00AE0A28" w:rsidP="00AE0A28">
      <w:pPr>
        <w:spacing w:after="0"/>
        <w:rPr>
          <w:sz w:val="24"/>
          <w:szCs w:val="24"/>
        </w:rPr>
      </w:pPr>
      <w:r w:rsidRPr="00AE0A28">
        <w:rPr>
          <w:sz w:val="24"/>
          <w:szCs w:val="24"/>
        </w:rPr>
        <w:t>In the last financial year, grants in excess of £7600 were made to local parishioners in need of support, by the charity.</w:t>
      </w:r>
    </w:p>
    <w:p w14:paraId="54FB9F64" w14:textId="250C69BA" w:rsidR="00233B62" w:rsidRPr="00F27302" w:rsidRDefault="00233B62" w:rsidP="00B8459F">
      <w:pPr>
        <w:spacing w:after="0"/>
        <w:rPr>
          <w:b/>
          <w:bCs/>
          <w:i/>
          <w:iCs/>
          <w:sz w:val="24"/>
          <w:szCs w:val="24"/>
        </w:rPr>
      </w:pPr>
      <w:r w:rsidRPr="00F27302">
        <w:rPr>
          <w:b/>
          <w:bCs/>
          <w:i/>
          <w:iCs/>
          <w:sz w:val="24"/>
          <w:szCs w:val="24"/>
        </w:rPr>
        <w:t xml:space="preserve">Points/questions raised by </w:t>
      </w:r>
      <w:r w:rsidR="00D449ED" w:rsidRPr="00F27302">
        <w:rPr>
          <w:b/>
          <w:bCs/>
          <w:i/>
          <w:iCs/>
          <w:sz w:val="24"/>
          <w:szCs w:val="24"/>
        </w:rPr>
        <w:t>those in attendance:</w:t>
      </w:r>
    </w:p>
    <w:p w14:paraId="32E486FC" w14:textId="2B17032F" w:rsidR="00B25DC3" w:rsidRPr="00F27302" w:rsidRDefault="001947B3" w:rsidP="00F27302">
      <w:pPr>
        <w:pStyle w:val="ListParagraph"/>
        <w:numPr>
          <w:ilvl w:val="0"/>
          <w:numId w:val="15"/>
        </w:numPr>
        <w:spacing w:after="0"/>
        <w:rPr>
          <w:sz w:val="24"/>
          <w:szCs w:val="24"/>
        </w:rPr>
      </w:pPr>
      <w:r w:rsidRPr="00F27302">
        <w:rPr>
          <w:sz w:val="24"/>
          <w:szCs w:val="24"/>
        </w:rPr>
        <w:t>With the potential reinstal</w:t>
      </w:r>
      <w:r w:rsidR="00CC4599" w:rsidRPr="00F27302">
        <w:rPr>
          <w:sz w:val="24"/>
          <w:szCs w:val="24"/>
        </w:rPr>
        <w:t>lation of the Bird Hide, if</w:t>
      </w:r>
      <w:r w:rsidR="00D449ED" w:rsidRPr="00F27302">
        <w:rPr>
          <w:sz w:val="24"/>
          <w:szCs w:val="24"/>
        </w:rPr>
        <w:t xml:space="preserve"> the </w:t>
      </w:r>
      <w:r w:rsidR="00CC4599" w:rsidRPr="00F27302">
        <w:rPr>
          <w:sz w:val="24"/>
          <w:szCs w:val="24"/>
        </w:rPr>
        <w:t>S</w:t>
      </w:r>
      <w:r w:rsidR="00894FE2" w:rsidRPr="00F27302">
        <w:rPr>
          <w:sz w:val="24"/>
          <w:szCs w:val="24"/>
        </w:rPr>
        <w:t>tai</w:t>
      </w:r>
      <w:r w:rsidR="00CC4599" w:rsidRPr="00F27302">
        <w:rPr>
          <w:sz w:val="24"/>
          <w:szCs w:val="24"/>
        </w:rPr>
        <w:t>the Car Park is closed where will the public park</w:t>
      </w:r>
      <w:r w:rsidR="00D449ED" w:rsidRPr="00F27302">
        <w:rPr>
          <w:sz w:val="24"/>
          <w:szCs w:val="24"/>
        </w:rPr>
        <w:t>.</w:t>
      </w:r>
    </w:p>
    <w:p w14:paraId="19FE3500" w14:textId="77777777" w:rsidR="00BA0F9B" w:rsidRDefault="00D449ED" w:rsidP="00BA0F9B">
      <w:pPr>
        <w:pStyle w:val="ListParagraph"/>
        <w:numPr>
          <w:ilvl w:val="0"/>
          <w:numId w:val="15"/>
        </w:numPr>
        <w:spacing w:after="0"/>
        <w:rPr>
          <w:sz w:val="24"/>
          <w:szCs w:val="24"/>
        </w:rPr>
      </w:pPr>
      <w:r w:rsidRPr="00F27302">
        <w:rPr>
          <w:sz w:val="24"/>
          <w:szCs w:val="24"/>
        </w:rPr>
        <w:t xml:space="preserve">Should the </w:t>
      </w:r>
      <w:r w:rsidR="000D39B7" w:rsidRPr="00F27302">
        <w:rPr>
          <w:sz w:val="24"/>
          <w:szCs w:val="24"/>
        </w:rPr>
        <w:t>New Inn pub reopen</w:t>
      </w:r>
      <w:r w:rsidR="00B7102A" w:rsidRPr="00F27302">
        <w:rPr>
          <w:sz w:val="24"/>
          <w:szCs w:val="24"/>
        </w:rPr>
        <w:t xml:space="preserve"> where will </w:t>
      </w:r>
      <w:r w:rsidR="00BA0F9B">
        <w:rPr>
          <w:sz w:val="24"/>
          <w:szCs w:val="24"/>
        </w:rPr>
        <w:t>the overflow parking be.</w:t>
      </w:r>
    </w:p>
    <w:p w14:paraId="42DBFFD5" w14:textId="3426D60E" w:rsidR="00CD39FC" w:rsidRPr="00BA0F9B" w:rsidRDefault="00BA0F9B" w:rsidP="00BA0F9B">
      <w:pPr>
        <w:pStyle w:val="ListParagraph"/>
        <w:numPr>
          <w:ilvl w:val="0"/>
          <w:numId w:val="15"/>
        </w:numPr>
        <w:spacing w:after="0"/>
        <w:rPr>
          <w:sz w:val="24"/>
          <w:szCs w:val="24"/>
        </w:rPr>
      </w:pPr>
      <w:r>
        <w:rPr>
          <w:sz w:val="24"/>
          <w:szCs w:val="24"/>
        </w:rPr>
        <w:t xml:space="preserve">Where will those </w:t>
      </w:r>
      <w:proofErr w:type="gramStart"/>
      <w:r w:rsidR="00281D3C">
        <w:rPr>
          <w:sz w:val="24"/>
          <w:szCs w:val="24"/>
        </w:rPr>
        <w:t>leasing</w:t>
      </w:r>
      <w:proofErr w:type="gramEnd"/>
      <w:r w:rsidR="00281D3C">
        <w:rPr>
          <w:sz w:val="24"/>
          <w:szCs w:val="24"/>
        </w:rPr>
        <w:t xml:space="preserve"> private moorings park.</w:t>
      </w:r>
      <w:r w:rsidR="000D39B7" w:rsidRPr="00BA0F9B">
        <w:rPr>
          <w:sz w:val="24"/>
          <w:szCs w:val="24"/>
        </w:rPr>
        <w:t xml:space="preserve"> </w:t>
      </w:r>
    </w:p>
    <w:p w14:paraId="5344B748" w14:textId="41606A41" w:rsidR="0001301C" w:rsidRPr="00293E0A" w:rsidRDefault="00281D3C" w:rsidP="00293E0A">
      <w:pPr>
        <w:pStyle w:val="ListParagraph"/>
        <w:numPr>
          <w:ilvl w:val="0"/>
          <w:numId w:val="15"/>
        </w:numPr>
        <w:spacing w:after="0"/>
        <w:rPr>
          <w:sz w:val="24"/>
          <w:szCs w:val="24"/>
        </w:rPr>
      </w:pPr>
      <w:r>
        <w:rPr>
          <w:sz w:val="24"/>
          <w:szCs w:val="24"/>
        </w:rPr>
        <w:lastRenderedPageBreak/>
        <w:t>P</w:t>
      </w:r>
      <w:r w:rsidR="000D39B7" w:rsidRPr="00F27302">
        <w:rPr>
          <w:sz w:val="24"/>
          <w:szCs w:val="24"/>
        </w:rPr>
        <w:t>rior to the St</w:t>
      </w:r>
      <w:r w:rsidR="00414596" w:rsidRPr="00F27302">
        <w:rPr>
          <w:sz w:val="24"/>
          <w:szCs w:val="24"/>
        </w:rPr>
        <w:t>ai</w:t>
      </w:r>
      <w:r w:rsidR="000D39B7" w:rsidRPr="00F27302">
        <w:rPr>
          <w:sz w:val="24"/>
          <w:szCs w:val="24"/>
        </w:rPr>
        <w:t>the Car Park</w:t>
      </w:r>
      <w:r w:rsidR="009935C1" w:rsidRPr="00F27302">
        <w:rPr>
          <w:sz w:val="24"/>
          <w:szCs w:val="24"/>
        </w:rPr>
        <w:t xml:space="preserve"> being installed</w:t>
      </w:r>
      <w:r>
        <w:rPr>
          <w:sz w:val="24"/>
          <w:szCs w:val="24"/>
        </w:rPr>
        <w:t xml:space="preserve"> vehicles and trailers parked on the road</w:t>
      </w:r>
      <w:r w:rsidR="00CD39FC" w:rsidRPr="00F27302">
        <w:rPr>
          <w:sz w:val="24"/>
          <w:szCs w:val="24"/>
        </w:rPr>
        <w:t xml:space="preserve">, which </w:t>
      </w:r>
      <w:r w:rsidR="009935C1" w:rsidRPr="00F27302">
        <w:rPr>
          <w:sz w:val="24"/>
          <w:szCs w:val="24"/>
        </w:rPr>
        <w:t>affect</w:t>
      </w:r>
      <w:r w:rsidR="00CD39FC" w:rsidRPr="00F27302">
        <w:rPr>
          <w:sz w:val="24"/>
          <w:szCs w:val="24"/>
        </w:rPr>
        <w:t>ed</w:t>
      </w:r>
      <w:r w:rsidR="009935C1" w:rsidRPr="00F27302">
        <w:rPr>
          <w:sz w:val="24"/>
          <w:szCs w:val="24"/>
        </w:rPr>
        <w:t xml:space="preserve"> access to parishioner property</w:t>
      </w:r>
      <w:r w:rsidR="009854A9" w:rsidRPr="00F27302">
        <w:rPr>
          <w:sz w:val="24"/>
          <w:szCs w:val="24"/>
        </w:rPr>
        <w:t>.</w:t>
      </w:r>
    </w:p>
    <w:p w14:paraId="0D7C6765" w14:textId="292F11EC" w:rsidR="009854A9" w:rsidRPr="00F27302" w:rsidRDefault="00775798" w:rsidP="00F27302">
      <w:pPr>
        <w:pStyle w:val="ListParagraph"/>
        <w:numPr>
          <w:ilvl w:val="0"/>
          <w:numId w:val="15"/>
        </w:numPr>
        <w:spacing w:after="0"/>
        <w:rPr>
          <w:sz w:val="24"/>
          <w:szCs w:val="24"/>
        </w:rPr>
      </w:pPr>
      <w:r w:rsidRPr="00F27302">
        <w:rPr>
          <w:sz w:val="24"/>
          <w:szCs w:val="24"/>
        </w:rPr>
        <w:t xml:space="preserve">Concerns for </w:t>
      </w:r>
      <w:r w:rsidR="009854A9" w:rsidRPr="00F27302">
        <w:rPr>
          <w:sz w:val="24"/>
          <w:szCs w:val="24"/>
        </w:rPr>
        <w:t>Emergency vehicle access</w:t>
      </w:r>
      <w:r w:rsidRPr="00F27302">
        <w:rPr>
          <w:sz w:val="24"/>
          <w:szCs w:val="24"/>
        </w:rPr>
        <w:t xml:space="preserve"> with </w:t>
      </w:r>
      <w:r w:rsidR="00933BA5" w:rsidRPr="00F27302">
        <w:rPr>
          <w:sz w:val="24"/>
          <w:szCs w:val="24"/>
        </w:rPr>
        <w:t>vehicles</w:t>
      </w:r>
      <w:r w:rsidRPr="00F27302">
        <w:rPr>
          <w:sz w:val="24"/>
          <w:szCs w:val="24"/>
        </w:rPr>
        <w:t xml:space="preserve"> parked on the road</w:t>
      </w:r>
    </w:p>
    <w:p w14:paraId="595D72D8" w14:textId="5B557411" w:rsidR="00873E9A" w:rsidRPr="00F27302" w:rsidRDefault="00775798" w:rsidP="00F27302">
      <w:pPr>
        <w:pStyle w:val="ListParagraph"/>
        <w:numPr>
          <w:ilvl w:val="0"/>
          <w:numId w:val="15"/>
        </w:numPr>
        <w:spacing w:after="0"/>
        <w:rPr>
          <w:sz w:val="24"/>
          <w:szCs w:val="24"/>
        </w:rPr>
      </w:pPr>
      <w:r w:rsidRPr="00F27302">
        <w:rPr>
          <w:sz w:val="24"/>
          <w:szCs w:val="24"/>
        </w:rPr>
        <w:t xml:space="preserve">A </w:t>
      </w:r>
      <w:r w:rsidR="00933BA5" w:rsidRPr="00F27302">
        <w:rPr>
          <w:sz w:val="24"/>
          <w:szCs w:val="24"/>
        </w:rPr>
        <w:t>fatality</w:t>
      </w:r>
      <w:r w:rsidRPr="00F27302">
        <w:rPr>
          <w:sz w:val="24"/>
          <w:szCs w:val="24"/>
        </w:rPr>
        <w:t xml:space="preserve"> </w:t>
      </w:r>
      <w:r w:rsidR="005B6F66" w:rsidRPr="00F27302">
        <w:rPr>
          <w:sz w:val="24"/>
          <w:szCs w:val="24"/>
        </w:rPr>
        <w:t xml:space="preserve">on </w:t>
      </w:r>
      <w:r w:rsidR="00873E9A" w:rsidRPr="00F27302">
        <w:rPr>
          <w:sz w:val="24"/>
          <w:szCs w:val="24"/>
        </w:rPr>
        <w:t>Lower Road</w:t>
      </w:r>
      <w:r w:rsidR="005B6F66" w:rsidRPr="00F27302">
        <w:rPr>
          <w:sz w:val="24"/>
          <w:szCs w:val="24"/>
        </w:rPr>
        <w:t xml:space="preserve">, a </w:t>
      </w:r>
      <w:r w:rsidR="00873E9A" w:rsidRPr="00F27302">
        <w:rPr>
          <w:sz w:val="24"/>
          <w:szCs w:val="24"/>
        </w:rPr>
        <w:t>number of years ago</w:t>
      </w:r>
      <w:r w:rsidR="005B6F66" w:rsidRPr="00F27302">
        <w:rPr>
          <w:sz w:val="24"/>
          <w:szCs w:val="24"/>
        </w:rPr>
        <w:t>, as a result of parking on the road</w:t>
      </w:r>
      <w:r w:rsidR="00873E9A" w:rsidRPr="00F27302">
        <w:rPr>
          <w:sz w:val="24"/>
          <w:szCs w:val="24"/>
        </w:rPr>
        <w:t>.</w:t>
      </w:r>
    </w:p>
    <w:p w14:paraId="4DB85FEE" w14:textId="009DC7C2" w:rsidR="00157EDE" w:rsidRPr="00F27302" w:rsidRDefault="00157EDE" w:rsidP="00F27302">
      <w:pPr>
        <w:pStyle w:val="ListParagraph"/>
        <w:numPr>
          <w:ilvl w:val="0"/>
          <w:numId w:val="15"/>
        </w:numPr>
        <w:spacing w:after="0"/>
        <w:rPr>
          <w:sz w:val="24"/>
          <w:szCs w:val="24"/>
        </w:rPr>
      </w:pPr>
      <w:r w:rsidRPr="00F27302">
        <w:rPr>
          <w:sz w:val="24"/>
          <w:szCs w:val="24"/>
        </w:rPr>
        <w:t xml:space="preserve">Car park </w:t>
      </w:r>
      <w:r w:rsidR="005B6F66" w:rsidRPr="00F27302">
        <w:rPr>
          <w:sz w:val="24"/>
          <w:szCs w:val="24"/>
        </w:rPr>
        <w:t>offer</w:t>
      </w:r>
      <w:r w:rsidR="00CC2F2D">
        <w:rPr>
          <w:sz w:val="24"/>
          <w:szCs w:val="24"/>
        </w:rPr>
        <w:t>s</w:t>
      </w:r>
      <w:r w:rsidR="005B6F66" w:rsidRPr="00F27302">
        <w:rPr>
          <w:sz w:val="24"/>
          <w:szCs w:val="24"/>
        </w:rPr>
        <w:t xml:space="preserve"> </w:t>
      </w:r>
      <w:r w:rsidRPr="00F27302">
        <w:rPr>
          <w:sz w:val="24"/>
          <w:szCs w:val="24"/>
        </w:rPr>
        <w:t>direct access to</w:t>
      </w:r>
      <w:r w:rsidR="005B6F66" w:rsidRPr="00F27302">
        <w:rPr>
          <w:sz w:val="24"/>
          <w:szCs w:val="24"/>
        </w:rPr>
        <w:t xml:space="preserve"> the</w:t>
      </w:r>
      <w:r w:rsidRPr="00F27302">
        <w:rPr>
          <w:sz w:val="24"/>
          <w:szCs w:val="24"/>
        </w:rPr>
        <w:t xml:space="preserve"> allotment</w:t>
      </w:r>
      <w:r w:rsidR="008B0C63" w:rsidRPr="00F27302">
        <w:rPr>
          <w:sz w:val="24"/>
          <w:szCs w:val="24"/>
        </w:rPr>
        <w:t>s</w:t>
      </w:r>
      <w:r w:rsidR="005B6F66" w:rsidRPr="00F27302">
        <w:rPr>
          <w:sz w:val="24"/>
          <w:szCs w:val="24"/>
        </w:rPr>
        <w:t>.</w:t>
      </w:r>
    </w:p>
    <w:p w14:paraId="0972C35D" w14:textId="109CB79B" w:rsidR="00110460" w:rsidRPr="00F27302" w:rsidRDefault="00110460" w:rsidP="00F27302">
      <w:pPr>
        <w:pStyle w:val="ListParagraph"/>
        <w:numPr>
          <w:ilvl w:val="0"/>
          <w:numId w:val="15"/>
        </w:numPr>
        <w:spacing w:after="0"/>
        <w:rPr>
          <w:sz w:val="24"/>
          <w:szCs w:val="24"/>
        </w:rPr>
      </w:pPr>
      <w:r w:rsidRPr="00F27302">
        <w:rPr>
          <w:sz w:val="24"/>
          <w:szCs w:val="24"/>
        </w:rPr>
        <w:t xml:space="preserve">Transparency of Trust funds would be </w:t>
      </w:r>
      <w:r w:rsidR="00933BA5" w:rsidRPr="00F27302">
        <w:rPr>
          <w:sz w:val="24"/>
          <w:szCs w:val="24"/>
        </w:rPr>
        <w:t>beneficial</w:t>
      </w:r>
      <w:r w:rsidR="00F8316B" w:rsidRPr="00F27302">
        <w:rPr>
          <w:sz w:val="24"/>
          <w:szCs w:val="24"/>
        </w:rPr>
        <w:t>.</w:t>
      </w:r>
    </w:p>
    <w:p w14:paraId="4D06F423" w14:textId="7F921AE3" w:rsidR="00873E9A" w:rsidRPr="00F27302" w:rsidRDefault="00986B0C" w:rsidP="00F27302">
      <w:pPr>
        <w:pStyle w:val="ListParagraph"/>
        <w:numPr>
          <w:ilvl w:val="0"/>
          <w:numId w:val="15"/>
        </w:numPr>
        <w:spacing w:after="0"/>
        <w:rPr>
          <w:sz w:val="24"/>
          <w:szCs w:val="24"/>
        </w:rPr>
      </w:pPr>
      <w:r w:rsidRPr="00F27302">
        <w:rPr>
          <w:sz w:val="24"/>
          <w:szCs w:val="24"/>
        </w:rPr>
        <w:t>Overflow car park</w:t>
      </w:r>
      <w:r w:rsidR="00F8316B" w:rsidRPr="00F27302">
        <w:rPr>
          <w:sz w:val="24"/>
          <w:szCs w:val="24"/>
        </w:rPr>
        <w:t>, on Trust land</w:t>
      </w:r>
      <w:r w:rsidR="00CC2F2D">
        <w:rPr>
          <w:sz w:val="24"/>
          <w:szCs w:val="24"/>
        </w:rPr>
        <w:t xml:space="preserve"> the far side of the footpath to the broad</w:t>
      </w:r>
      <w:r w:rsidR="00F8316B" w:rsidRPr="00F27302">
        <w:rPr>
          <w:sz w:val="24"/>
          <w:szCs w:val="24"/>
        </w:rPr>
        <w:t>,</w:t>
      </w:r>
      <w:r w:rsidR="007D5C22" w:rsidRPr="00F27302">
        <w:rPr>
          <w:sz w:val="24"/>
          <w:szCs w:val="24"/>
        </w:rPr>
        <w:t xml:space="preserve"> </w:t>
      </w:r>
      <w:r w:rsidR="00F8316B" w:rsidRPr="00F27302">
        <w:rPr>
          <w:sz w:val="24"/>
          <w:szCs w:val="24"/>
        </w:rPr>
        <w:t xml:space="preserve">has </w:t>
      </w:r>
      <w:r w:rsidR="007D5C22" w:rsidRPr="00F27302">
        <w:rPr>
          <w:sz w:val="24"/>
          <w:szCs w:val="24"/>
        </w:rPr>
        <w:t>been closed a</w:t>
      </w:r>
      <w:r w:rsidR="00CC2F2D">
        <w:rPr>
          <w:sz w:val="24"/>
          <w:szCs w:val="24"/>
        </w:rPr>
        <w:t>nd</w:t>
      </w:r>
      <w:r w:rsidR="007D5C22" w:rsidRPr="00F27302">
        <w:rPr>
          <w:sz w:val="24"/>
          <w:szCs w:val="24"/>
        </w:rPr>
        <w:t xml:space="preserve"> is now overgrown</w:t>
      </w:r>
      <w:r w:rsidR="00F8316B" w:rsidRPr="00F27302">
        <w:rPr>
          <w:sz w:val="24"/>
          <w:szCs w:val="24"/>
        </w:rPr>
        <w:t>.</w:t>
      </w:r>
    </w:p>
    <w:p w14:paraId="4BC9C3A2" w14:textId="13465B86" w:rsidR="00873E9A" w:rsidRPr="00F27302" w:rsidRDefault="002F6BEE" w:rsidP="00F27302">
      <w:pPr>
        <w:pStyle w:val="ListParagraph"/>
        <w:numPr>
          <w:ilvl w:val="0"/>
          <w:numId w:val="15"/>
        </w:numPr>
        <w:spacing w:after="0"/>
        <w:rPr>
          <w:sz w:val="24"/>
          <w:szCs w:val="24"/>
        </w:rPr>
      </w:pPr>
      <w:r>
        <w:rPr>
          <w:sz w:val="24"/>
          <w:szCs w:val="24"/>
        </w:rPr>
        <w:t>Closing the car park during COVID 19 caused obstructions</w:t>
      </w:r>
      <w:r w:rsidR="00F8316B" w:rsidRPr="00F27302">
        <w:rPr>
          <w:sz w:val="24"/>
          <w:szCs w:val="24"/>
        </w:rPr>
        <w:t>.</w:t>
      </w:r>
    </w:p>
    <w:p w14:paraId="0FDCF824" w14:textId="380E130B" w:rsidR="002E4F29" w:rsidRPr="00F27302" w:rsidRDefault="002E4F29" w:rsidP="00F27302">
      <w:pPr>
        <w:pStyle w:val="ListParagraph"/>
        <w:numPr>
          <w:ilvl w:val="0"/>
          <w:numId w:val="15"/>
        </w:numPr>
        <w:spacing w:after="0"/>
        <w:rPr>
          <w:sz w:val="24"/>
          <w:szCs w:val="24"/>
        </w:rPr>
      </w:pPr>
      <w:r w:rsidRPr="00F27302">
        <w:rPr>
          <w:sz w:val="24"/>
          <w:szCs w:val="24"/>
        </w:rPr>
        <w:t xml:space="preserve">Villages must change with the </w:t>
      </w:r>
      <w:r w:rsidR="00933BA5" w:rsidRPr="00F27302">
        <w:rPr>
          <w:sz w:val="24"/>
          <w:szCs w:val="24"/>
        </w:rPr>
        <w:t>times,</w:t>
      </w:r>
      <w:r w:rsidRPr="00F27302">
        <w:rPr>
          <w:sz w:val="24"/>
          <w:szCs w:val="24"/>
        </w:rPr>
        <w:t xml:space="preserve"> and it is not always about maximis</w:t>
      </w:r>
      <w:r w:rsidR="00933BA5">
        <w:rPr>
          <w:sz w:val="24"/>
          <w:szCs w:val="24"/>
        </w:rPr>
        <w:t>ing</w:t>
      </w:r>
      <w:r w:rsidRPr="00F27302">
        <w:rPr>
          <w:sz w:val="24"/>
          <w:szCs w:val="24"/>
        </w:rPr>
        <w:t xml:space="preserve"> income</w:t>
      </w:r>
      <w:r w:rsidR="00F8316B" w:rsidRPr="00F27302">
        <w:rPr>
          <w:sz w:val="24"/>
          <w:szCs w:val="24"/>
        </w:rPr>
        <w:t>.</w:t>
      </w:r>
      <w:r w:rsidRPr="00F27302">
        <w:rPr>
          <w:sz w:val="24"/>
          <w:szCs w:val="24"/>
        </w:rPr>
        <w:t xml:space="preserve"> </w:t>
      </w:r>
    </w:p>
    <w:p w14:paraId="0BDD7DDD" w14:textId="480B43AE" w:rsidR="00F8316B" w:rsidRPr="00F27302" w:rsidRDefault="00F8316B" w:rsidP="00F27302">
      <w:pPr>
        <w:pStyle w:val="ListParagraph"/>
        <w:numPr>
          <w:ilvl w:val="0"/>
          <w:numId w:val="15"/>
        </w:numPr>
        <w:spacing w:after="0"/>
        <w:rPr>
          <w:sz w:val="24"/>
          <w:szCs w:val="24"/>
        </w:rPr>
      </w:pPr>
      <w:r w:rsidRPr="00F27302">
        <w:rPr>
          <w:sz w:val="24"/>
          <w:szCs w:val="24"/>
        </w:rPr>
        <w:t xml:space="preserve">Members of the Parish Council and the Poors Trust overlapped when the current lease was </w:t>
      </w:r>
      <w:r w:rsidR="00933BA5" w:rsidRPr="00F27302">
        <w:rPr>
          <w:sz w:val="24"/>
          <w:szCs w:val="24"/>
        </w:rPr>
        <w:t>negotiated</w:t>
      </w:r>
      <w:r w:rsidRPr="00F27302">
        <w:rPr>
          <w:sz w:val="24"/>
          <w:szCs w:val="24"/>
        </w:rPr>
        <w:t>.</w:t>
      </w:r>
    </w:p>
    <w:p w14:paraId="6FBA46DB" w14:textId="73555DF3" w:rsidR="008F512F" w:rsidRDefault="0089290D" w:rsidP="00F27302">
      <w:pPr>
        <w:pStyle w:val="ListParagraph"/>
        <w:numPr>
          <w:ilvl w:val="0"/>
          <w:numId w:val="15"/>
        </w:numPr>
        <w:spacing w:after="0"/>
        <w:rPr>
          <w:sz w:val="24"/>
          <w:szCs w:val="24"/>
        </w:rPr>
      </w:pPr>
      <w:r w:rsidRPr="00F27302">
        <w:rPr>
          <w:sz w:val="24"/>
          <w:szCs w:val="24"/>
        </w:rPr>
        <w:t>What are the reserves of the Poors Trust being held for</w:t>
      </w:r>
      <w:r w:rsidR="00FE5CD7" w:rsidRPr="00F27302">
        <w:rPr>
          <w:sz w:val="24"/>
          <w:szCs w:val="24"/>
        </w:rPr>
        <w:t>?</w:t>
      </w:r>
    </w:p>
    <w:p w14:paraId="15E805AA" w14:textId="3A81B5F6" w:rsidR="0001301C" w:rsidRPr="0001301C" w:rsidRDefault="0001301C" w:rsidP="0001301C">
      <w:pPr>
        <w:pStyle w:val="ListParagraph"/>
        <w:numPr>
          <w:ilvl w:val="0"/>
          <w:numId w:val="15"/>
        </w:numPr>
        <w:spacing w:after="0"/>
        <w:rPr>
          <w:sz w:val="24"/>
          <w:szCs w:val="24"/>
        </w:rPr>
      </w:pPr>
      <w:r>
        <w:rPr>
          <w:sz w:val="24"/>
          <w:szCs w:val="24"/>
        </w:rPr>
        <w:t>Why did the Broads Authority not renew the moorings lease, Mr King confirmed the lease for moorings was not renewed as a rental price was not agreed between the two parties and the Broad Authority relocated its operations.</w:t>
      </w:r>
    </w:p>
    <w:p w14:paraId="0D29BB6F" w14:textId="178F8F39" w:rsidR="007E0D8B" w:rsidRPr="00F27302" w:rsidRDefault="006E7C59" w:rsidP="00F27302">
      <w:pPr>
        <w:pStyle w:val="ListParagraph"/>
        <w:numPr>
          <w:ilvl w:val="0"/>
          <w:numId w:val="15"/>
        </w:numPr>
        <w:spacing w:after="0"/>
        <w:rPr>
          <w:sz w:val="24"/>
          <w:szCs w:val="24"/>
        </w:rPr>
      </w:pPr>
      <w:r w:rsidRPr="00F27302">
        <w:rPr>
          <w:sz w:val="24"/>
          <w:szCs w:val="24"/>
        </w:rPr>
        <w:t xml:space="preserve">Who </w:t>
      </w:r>
      <w:r w:rsidR="005949D0" w:rsidRPr="00F27302">
        <w:rPr>
          <w:sz w:val="24"/>
          <w:szCs w:val="24"/>
        </w:rPr>
        <w:t>maintained Staithe Car Park prior to the lease with the parish council</w:t>
      </w:r>
      <w:r w:rsidR="00FE5CD7" w:rsidRPr="00F27302">
        <w:rPr>
          <w:sz w:val="24"/>
          <w:szCs w:val="24"/>
        </w:rPr>
        <w:t>?</w:t>
      </w:r>
    </w:p>
    <w:p w14:paraId="776153DE" w14:textId="61674F6B" w:rsidR="007E0D8B" w:rsidRPr="00F27302" w:rsidRDefault="00FE5CD7" w:rsidP="00F27302">
      <w:pPr>
        <w:pStyle w:val="ListParagraph"/>
        <w:numPr>
          <w:ilvl w:val="0"/>
          <w:numId w:val="15"/>
        </w:numPr>
        <w:spacing w:after="0"/>
        <w:rPr>
          <w:sz w:val="24"/>
          <w:szCs w:val="24"/>
        </w:rPr>
      </w:pPr>
      <w:r w:rsidRPr="00F27302">
        <w:rPr>
          <w:sz w:val="24"/>
          <w:szCs w:val="24"/>
        </w:rPr>
        <w:t>Is the Trust</w:t>
      </w:r>
      <w:r w:rsidR="007E0D8B" w:rsidRPr="00F27302">
        <w:rPr>
          <w:sz w:val="24"/>
          <w:szCs w:val="24"/>
        </w:rPr>
        <w:t xml:space="preserve"> running at a deficit</w:t>
      </w:r>
      <w:r w:rsidRPr="00F27302">
        <w:rPr>
          <w:sz w:val="24"/>
          <w:szCs w:val="24"/>
        </w:rPr>
        <w:t>, Mr King confirmed the Trust was not.</w:t>
      </w:r>
    </w:p>
    <w:p w14:paraId="0C0B01CD" w14:textId="57FC6125" w:rsidR="007E0D8B" w:rsidRPr="00F27302" w:rsidRDefault="00FE5CD7" w:rsidP="00F27302">
      <w:pPr>
        <w:pStyle w:val="ListParagraph"/>
        <w:numPr>
          <w:ilvl w:val="0"/>
          <w:numId w:val="15"/>
        </w:numPr>
        <w:spacing w:after="0"/>
        <w:rPr>
          <w:sz w:val="24"/>
          <w:szCs w:val="24"/>
        </w:rPr>
      </w:pPr>
      <w:r w:rsidRPr="00F27302">
        <w:rPr>
          <w:sz w:val="24"/>
          <w:szCs w:val="24"/>
        </w:rPr>
        <w:t>What is the Trust’s r</w:t>
      </w:r>
      <w:r w:rsidR="007E0D8B" w:rsidRPr="00F27302">
        <w:rPr>
          <w:sz w:val="24"/>
          <w:szCs w:val="24"/>
        </w:rPr>
        <w:t>eserves balance</w:t>
      </w:r>
      <w:r w:rsidR="00DF1A96" w:rsidRPr="00F27302">
        <w:rPr>
          <w:sz w:val="24"/>
          <w:szCs w:val="24"/>
        </w:rPr>
        <w:t>, Mr King</w:t>
      </w:r>
      <w:r w:rsidR="007E0D8B" w:rsidRPr="00F27302">
        <w:rPr>
          <w:sz w:val="24"/>
          <w:szCs w:val="24"/>
        </w:rPr>
        <w:t xml:space="preserve"> confirmed</w:t>
      </w:r>
      <w:r w:rsidR="00DF1A96" w:rsidRPr="00F27302">
        <w:rPr>
          <w:sz w:val="24"/>
          <w:szCs w:val="24"/>
        </w:rPr>
        <w:t xml:space="preserve"> the balance is </w:t>
      </w:r>
      <w:r w:rsidR="007E0D8B" w:rsidRPr="00F27302">
        <w:rPr>
          <w:sz w:val="24"/>
          <w:szCs w:val="24"/>
        </w:rPr>
        <w:t xml:space="preserve"> </w:t>
      </w:r>
      <w:r w:rsidR="00DF1A96" w:rsidRPr="00F27302">
        <w:rPr>
          <w:sz w:val="24"/>
          <w:szCs w:val="24"/>
        </w:rPr>
        <w:t>c.</w:t>
      </w:r>
      <w:r w:rsidR="007E0D8B" w:rsidRPr="00F27302">
        <w:rPr>
          <w:sz w:val="24"/>
          <w:szCs w:val="24"/>
        </w:rPr>
        <w:t>£36k</w:t>
      </w:r>
      <w:r w:rsidR="00DF1A96" w:rsidRPr="00F27302">
        <w:rPr>
          <w:sz w:val="24"/>
          <w:szCs w:val="24"/>
        </w:rPr>
        <w:t xml:space="preserve"> held</w:t>
      </w:r>
      <w:r w:rsidR="007E0D8B" w:rsidRPr="00F27302">
        <w:rPr>
          <w:sz w:val="24"/>
          <w:szCs w:val="24"/>
        </w:rPr>
        <w:t xml:space="preserve"> in an investment account</w:t>
      </w:r>
      <w:r w:rsidR="00DF1A96" w:rsidRPr="00F27302">
        <w:rPr>
          <w:sz w:val="24"/>
          <w:szCs w:val="24"/>
        </w:rPr>
        <w:t>, with limited access.</w:t>
      </w:r>
    </w:p>
    <w:p w14:paraId="67FDA07C" w14:textId="4EE96ABE" w:rsidR="0008217E" w:rsidRDefault="0008217E" w:rsidP="00B8459F">
      <w:pPr>
        <w:spacing w:after="0"/>
        <w:rPr>
          <w:sz w:val="24"/>
          <w:szCs w:val="24"/>
        </w:rPr>
      </w:pPr>
      <w:r>
        <w:rPr>
          <w:sz w:val="24"/>
          <w:szCs w:val="24"/>
        </w:rPr>
        <w:t xml:space="preserve">The clerk read </w:t>
      </w:r>
      <w:r w:rsidR="005A2BDF">
        <w:rPr>
          <w:sz w:val="24"/>
          <w:szCs w:val="24"/>
        </w:rPr>
        <w:t>Section 27</w:t>
      </w:r>
      <w:r w:rsidR="00CA3FE3">
        <w:rPr>
          <w:sz w:val="24"/>
          <w:szCs w:val="24"/>
        </w:rPr>
        <w:t>, Application of Income</w:t>
      </w:r>
      <w:r w:rsidR="005A2BDF">
        <w:rPr>
          <w:sz w:val="24"/>
          <w:szCs w:val="24"/>
        </w:rPr>
        <w:t xml:space="preserve"> of the charity’s governing documents stating</w:t>
      </w:r>
      <w:r w:rsidR="00CA3FE3">
        <w:rPr>
          <w:sz w:val="24"/>
          <w:szCs w:val="24"/>
        </w:rPr>
        <w:t xml:space="preserve">: </w:t>
      </w:r>
      <w:r w:rsidR="0022188B">
        <w:rPr>
          <w:sz w:val="24"/>
          <w:szCs w:val="24"/>
        </w:rPr>
        <w:t>‘Subject to payment o</w:t>
      </w:r>
      <w:r w:rsidR="002F6BEE">
        <w:rPr>
          <w:sz w:val="24"/>
          <w:szCs w:val="24"/>
        </w:rPr>
        <w:t>f</w:t>
      </w:r>
      <w:r w:rsidR="0022188B">
        <w:rPr>
          <w:sz w:val="24"/>
          <w:szCs w:val="24"/>
        </w:rPr>
        <w:t xml:space="preserve"> the expenses aforesaid the Trustees shall apply the income of the Charity in rel</w:t>
      </w:r>
      <w:r w:rsidR="003D243A">
        <w:rPr>
          <w:sz w:val="24"/>
          <w:szCs w:val="24"/>
        </w:rPr>
        <w:t xml:space="preserve">ieving either </w:t>
      </w:r>
      <w:r w:rsidR="007E28AD">
        <w:rPr>
          <w:sz w:val="24"/>
          <w:szCs w:val="24"/>
        </w:rPr>
        <w:t>generally or individually persons resident in the Parish of Rockland St. Mary or the Parish of Hellington who are in conditions of need, hardship and distress by making grants of money or providing or paying for items, services or facilities calculated to reduce the need, hardship and distress of such persons.’</w:t>
      </w:r>
    </w:p>
    <w:p w14:paraId="14679E77" w14:textId="77777777" w:rsidR="006557A6" w:rsidRDefault="006557A6" w:rsidP="00AE702D">
      <w:pPr>
        <w:pStyle w:val="ListParagraph"/>
        <w:numPr>
          <w:ilvl w:val="1"/>
          <w:numId w:val="7"/>
        </w:numPr>
        <w:spacing w:after="0"/>
        <w:rPr>
          <w:b/>
          <w:bCs/>
          <w:sz w:val="24"/>
          <w:szCs w:val="24"/>
        </w:rPr>
      </w:pPr>
      <w:r w:rsidRPr="00AE702D">
        <w:rPr>
          <w:b/>
          <w:bCs/>
          <w:sz w:val="24"/>
          <w:szCs w:val="24"/>
        </w:rPr>
        <w:t>To discuss Staithe Car Park lease renewal.</w:t>
      </w:r>
    </w:p>
    <w:p w14:paraId="6103B25A" w14:textId="4D4B1AF4" w:rsidR="00EF6A32" w:rsidRPr="00EF6A32" w:rsidRDefault="00EF6A32" w:rsidP="00EF6A32">
      <w:pPr>
        <w:spacing w:after="0"/>
        <w:rPr>
          <w:sz w:val="24"/>
          <w:szCs w:val="24"/>
          <w:u w:val="single"/>
        </w:rPr>
      </w:pPr>
      <w:r w:rsidRPr="00EF6A32">
        <w:rPr>
          <w:sz w:val="24"/>
          <w:szCs w:val="24"/>
          <w:u w:val="single"/>
        </w:rPr>
        <w:t xml:space="preserve">The Proper Officer confirmed that she had received a written request for dispensation from Councillor Norris, in line with the council’s Standing Orders s13, d and f. Councillor Norris was granted dispensation to participate in discussion </w:t>
      </w:r>
      <w:r>
        <w:rPr>
          <w:sz w:val="24"/>
          <w:szCs w:val="24"/>
          <w:u w:val="single"/>
        </w:rPr>
        <w:t xml:space="preserve">but not </w:t>
      </w:r>
      <w:r w:rsidRPr="00EF6A32">
        <w:rPr>
          <w:sz w:val="24"/>
          <w:szCs w:val="24"/>
          <w:u w:val="single"/>
        </w:rPr>
        <w:t>vote on this item, in accordance with the council’s Standing Orders s13,hii – person’s living in the council’s area.</w:t>
      </w:r>
    </w:p>
    <w:p w14:paraId="03C95C1C" w14:textId="332C2351" w:rsidR="00293E0A" w:rsidRDefault="003E2C19" w:rsidP="00293E0A">
      <w:pPr>
        <w:spacing w:after="0"/>
        <w:rPr>
          <w:sz w:val="24"/>
          <w:szCs w:val="24"/>
        </w:rPr>
      </w:pPr>
      <w:r>
        <w:rPr>
          <w:sz w:val="24"/>
          <w:szCs w:val="24"/>
        </w:rPr>
        <w:t xml:space="preserve">Councillor Rogers </w:t>
      </w:r>
      <w:r w:rsidR="00087D42">
        <w:rPr>
          <w:sz w:val="24"/>
          <w:szCs w:val="24"/>
        </w:rPr>
        <w:t xml:space="preserve">provided an overview </w:t>
      </w:r>
      <w:r w:rsidR="00F75DDB">
        <w:rPr>
          <w:sz w:val="24"/>
          <w:szCs w:val="24"/>
        </w:rPr>
        <w:t>of the council’s offer</w:t>
      </w:r>
      <w:r w:rsidR="00B515BC">
        <w:rPr>
          <w:sz w:val="24"/>
          <w:szCs w:val="24"/>
        </w:rPr>
        <w:t xml:space="preserve"> to the Poor’s Trust following July’s meeting:</w:t>
      </w:r>
    </w:p>
    <w:p w14:paraId="5EFC7EAD" w14:textId="77777777" w:rsidR="00B515BC" w:rsidRDefault="00B515BC" w:rsidP="00B515BC">
      <w:pPr>
        <w:pStyle w:val="ListParagraph"/>
        <w:numPr>
          <w:ilvl w:val="0"/>
          <w:numId w:val="4"/>
        </w:numPr>
        <w:spacing w:after="0"/>
        <w:rPr>
          <w:sz w:val="24"/>
          <w:szCs w:val="24"/>
        </w:rPr>
      </w:pPr>
      <w:r w:rsidRPr="00942741">
        <w:rPr>
          <w:sz w:val="24"/>
          <w:szCs w:val="24"/>
        </w:rPr>
        <w:t>An annual voluntary contribution towards the Staithe Car Park of £350p.a fixed for 5 years, with the understanding it remains an amenity for parishioners of Rockland St Mary and Hellington to use as well as for those who use it for the allotments and mooring.</w:t>
      </w:r>
    </w:p>
    <w:p w14:paraId="4F0D3B84" w14:textId="685DF804" w:rsidR="005B6053" w:rsidRPr="00942741" w:rsidRDefault="005B6053" w:rsidP="00B515BC">
      <w:pPr>
        <w:pStyle w:val="ListParagraph"/>
        <w:numPr>
          <w:ilvl w:val="0"/>
          <w:numId w:val="4"/>
        </w:numPr>
        <w:spacing w:after="0"/>
        <w:rPr>
          <w:sz w:val="24"/>
          <w:szCs w:val="24"/>
        </w:rPr>
      </w:pPr>
      <w:r>
        <w:rPr>
          <w:sz w:val="24"/>
          <w:szCs w:val="24"/>
        </w:rPr>
        <w:t>A Memorandum of Understanding rather than a lease.</w:t>
      </w:r>
    </w:p>
    <w:p w14:paraId="1794A75D" w14:textId="77777777" w:rsidR="00B515BC" w:rsidRPr="00942741" w:rsidRDefault="00B515BC" w:rsidP="00B515BC">
      <w:pPr>
        <w:pStyle w:val="ListParagraph"/>
        <w:numPr>
          <w:ilvl w:val="0"/>
          <w:numId w:val="4"/>
        </w:numPr>
        <w:spacing w:after="0"/>
        <w:rPr>
          <w:sz w:val="24"/>
          <w:szCs w:val="24"/>
        </w:rPr>
      </w:pPr>
      <w:r w:rsidRPr="00942741">
        <w:rPr>
          <w:sz w:val="24"/>
          <w:szCs w:val="24"/>
        </w:rPr>
        <w:t>Contribution is reviewed every 5 years</w:t>
      </w:r>
      <w:r>
        <w:rPr>
          <w:sz w:val="24"/>
          <w:szCs w:val="24"/>
        </w:rPr>
        <w:t>.</w:t>
      </w:r>
    </w:p>
    <w:p w14:paraId="3CE55F92" w14:textId="77777777" w:rsidR="00B515BC" w:rsidRPr="00942741" w:rsidRDefault="00B515BC" w:rsidP="00B515BC">
      <w:pPr>
        <w:pStyle w:val="ListParagraph"/>
        <w:numPr>
          <w:ilvl w:val="0"/>
          <w:numId w:val="4"/>
        </w:numPr>
        <w:spacing w:after="0"/>
        <w:rPr>
          <w:sz w:val="24"/>
          <w:szCs w:val="24"/>
        </w:rPr>
      </w:pPr>
      <w:r w:rsidRPr="00942741">
        <w:rPr>
          <w:sz w:val="24"/>
          <w:szCs w:val="24"/>
        </w:rPr>
        <w:t>All maintenance is managed by the Poor’s Trust</w:t>
      </w:r>
      <w:r>
        <w:rPr>
          <w:sz w:val="24"/>
          <w:szCs w:val="24"/>
        </w:rPr>
        <w:t>.</w:t>
      </w:r>
    </w:p>
    <w:p w14:paraId="6958D133" w14:textId="4E89F2AB" w:rsidR="001D6351" w:rsidRDefault="00B515BC" w:rsidP="00293E0A">
      <w:pPr>
        <w:pStyle w:val="ListParagraph"/>
        <w:numPr>
          <w:ilvl w:val="0"/>
          <w:numId w:val="4"/>
        </w:numPr>
        <w:spacing w:after="0"/>
        <w:rPr>
          <w:sz w:val="24"/>
          <w:szCs w:val="24"/>
        </w:rPr>
      </w:pPr>
      <w:r w:rsidRPr="00942741">
        <w:rPr>
          <w:sz w:val="24"/>
          <w:szCs w:val="24"/>
        </w:rPr>
        <w:t>The council will continue to cover the cost of emptying the two dog bins at a cost of £200p.a.</w:t>
      </w:r>
    </w:p>
    <w:p w14:paraId="68DA92AA" w14:textId="7B722379" w:rsidR="00076D84" w:rsidRPr="00076D84" w:rsidRDefault="009B4ED1" w:rsidP="00076D84">
      <w:pPr>
        <w:spacing w:after="0"/>
        <w:rPr>
          <w:sz w:val="24"/>
          <w:szCs w:val="24"/>
        </w:rPr>
      </w:pPr>
      <w:r>
        <w:rPr>
          <w:sz w:val="24"/>
          <w:szCs w:val="24"/>
        </w:rPr>
        <w:t>Councillor Rogers</w:t>
      </w:r>
      <w:r w:rsidR="00076D84">
        <w:rPr>
          <w:sz w:val="24"/>
          <w:szCs w:val="24"/>
        </w:rPr>
        <w:t xml:space="preserve"> </w:t>
      </w:r>
      <w:r w:rsidR="00076D84" w:rsidRPr="00076D84">
        <w:rPr>
          <w:sz w:val="24"/>
          <w:szCs w:val="24"/>
        </w:rPr>
        <w:t xml:space="preserve">provided the </w:t>
      </w:r>
      <w:r w:rsidR="00076D84" w:rsidRPr="00076D84">
        <w:rPr>
          <w:sz w:val="24"/>
          <w:szCs w:val="24"/>
        </w:rPr>
        <w:t>counteroffer</w:t>
      </w:r>
      <w:r w:rsidR="00076D84" w:rsidRPr="00076D84">
        <w:rPr>
          <w:sz w:val="24"/>
          <w:szCs w:val="24"/>
        </w:rPr>
        <w:t xml:space="preserve"> received from the Poor’s Trust</w:t>
      </w:r>
      <w:r w:rsidR="00076D84">
        <w:rPr>
          <w:sz w:val="24"/>
          <w:szCs w:val="24"/>
        </w:rPr>
        <w:t>:</w:t>
      </w:r>
    </w:p>
    <w:p w14:paraId="2439738E" w14:textId="0C1CA944" w:rsidR="00076D84" w:rsidRPr="00076D84" w:rsidRDefault="00076D84" w:rsidP="00076D84">
      <w:pPr>
        <w:numPr>
          <w:ilvl w:val="0"/>
          <w:numId w:val="16"/>
        </w:numPr>
        <w:spacing w:after="0"/>
        <w:rPr>
          <w:sz w:val="24"/>
          <w:szCs w:val="24"/>
        </w:rPr>
      </w:pPr>
      <w:r>
        <w:rPr>
          <w:sz w:val="24"/>
          <w:szCs w:val="24"/>
        </w:rPr>
        <w:t>A</w:t>
      </w:r>
      <w:r w:rsidRPr="00076D84">
        <w:rPr>
          <w:sz w:val="24"/>
          <w:szCs w:val="24"/>
        </w:rPr>
        <w:t>n annual rental of £5</w:t>
      </w:r>
      <w:r>
        <w:rPr>
          <w:sz w:val="24"/>
          <w:szCs w:val="24"/>
        </w:rPr>
        <w:t>5</w:t>
      </w:r>
      <w:r w:rsidRPr="00076D84">
        <w:rPr>
          <w:sz w:val="24"/>
          <w:szCs w:val="24"/>
        </w:rPr>
        <w:t>0 fixed for 5 years</w:t>
      </w:r>
      <w:r>
        <w:rPr>
          <w:sz w:val="24"/>
          <w:szCs w:val="24"/>
        </w:rPr>
        <w:t>.</w:t>
      </w:r>
    </w:p>
    <w:p w14:paraId="4B12C25C" w14:textId="653C453C" w:rsidR="00076D84" w:rsidRPr="00076D84" w:rsidRDefault="00076D84" w:rsidP="00076D84">
      <w:pPr>
        <w:numPr>
          <w:ilvl w:val="0"/>
          <w:numId w:val="16"/>
        </w:numPr>
        <w:spacing w:after="0"/>
        <w:rPr>
          <w:sz w:val="24"/>
          <w:szCs w:val="24"/>
        </w:rPr>
      </w:pPr>
      <w:r>
        <w:rPr>
          <w:sz w:val="24"/>
          <w:szCs w:val="24"/>
        </w:rPr>
        <w:t>A</w:t>
      </w:r>
      <w:r w:rsidRPr="00076D84">
        <w:rPr>
          <w:sz w:val="24"/>
          <w:szCs w:val="24"/>
        </w:rPr>
        <w:t xml:space="preserve">s the public are the main users, the maintenance costs will be to the </w:t>
      </w:r>
      <w:r>
        <w:rPr>
          <w:sz w:val="24"/>
          <w:szCs w:val="24"/>
        </w:rPr>
        <w:t>parish council.</w:t>
      </w:r>
    </w:p>
    <w:p w14:paraId="29B730F8" w14:textId="0CE09A81" w:rsidR="00076D84" w:rsidRPr="00076D84" w:rsidRDefault="00076D84" w:rsidP="00076D84">
      <w:pPr>
        <w:numPr>
          <w:ilvl w:val="0"/>
          <w:numId w:val="16"/>
        </w:numPr>
        <w:spacing w:after="0"/>
        <w:rPr>
          <w:sz w:val="24"/>
          <w:szCs w:val="24"/>
        </w:rPr>
      </w:pPr>
      <w:r>
        <w:rPr>
          <w:sz w:val="24"/>
          <w:szCs w:val="24"/>
        </w:rPr>
        <w:t>As</w:t>
      </w:r>
      <w:r w:rsidRPr="00076D84">
        <w:rPr>
          <w:sz w:val="24"/>
          <w:szCs w:val="24"/>
        </w:rPr>
        <w:t xml:space="preserve"> suggested a Memorandum of Understanding is acceptable, appended to the previous lease.</w:t>
      </w:r>
    </w:p>
    <w:p w14:paraId="7FC5923C" w14:textId="7A45A08D" w:rsidR="009B4ED1" w:rsidRPr="0036027A" w:rsidRDefault="0036027A" w:rsidP="007717C9">
      <w:pPr>
        <w:numPr>
          <w:ilvl w:val="0"/>
          <w:numId w:val="16"/>
        </w:numPr>
        <w:spacing w:after="0"/>
        <w:rPr>
          <w:sz w:val="24"/>
          <w:szCs w:val="24"/>
        </w:rPr>
      </w:pPr>
      <w:r w:rsidRPr="0036027A">
        <w:rPr>
          <w:sz w:val="24"/>
          <w:szCs w:val="24"/>
        </w:rPr>
        <w:t>P</w:t>
      </w:r>
      <w:r w:rsidR="00076D84" w:rsidRPr="00076D84">
        <w:rPr>
          <w:sz w:val="24"/>
          <w:szCs w:val="24"/>
        </w:rPr>
        <w:t xml:space="preserve">rovision of dog bins is a decision and cost for the </w:t>
      </w:r>
      <w:r w:rsidRPr="0036027A">
        <w:rPr>
          <w:sz w:val="24"/>
          <w:szCs w:val="24"/>
        </w:rPr>
        <w:t>parish council</w:t>
      </w:r>
      <w:r w:rsidR="00076D84" w:rsidRPr="00076D84">
        <w:rPr>
          <w:sz w:val="24"/>
          <w:szCs w:val="24"/>
        </w:rPr>
        <w:t>.</w:t>
      </w:r>
    </w:p>
    <w:p w14:paraId="06EA20E4" w14:textId="1FD27ED7" w:rsidR="00B515BC" w:rsidRDefault="00333194" w:rsidP="00293E0A">
      <w:pPr>
        <w:spacing w:after="0"/>
        <w:rPr>
          <w:sz w:val="24"/>
          <w:szCs w:val="24"/>
        </w:rPr>
      </w:pPr>
      <w:r>
        <w:rPr>
          <w:sz w:val="24"/>
          <w:szCs w:val="24"/>
        </w:rPr>
        <w:t>Councillor Rogers proposed the revised offer of:</w:t>
      </w:r>
    </w:p>
    <w:p w14:paraId="47EDD80B" w14:textId="676DA344" w:rsidR="00333194" w:rsidRDefault="00333194" w:rsidP="00333194">
      <w:pPr>
        <w:pStyle w:val="ListParagraph"/>
        <w:numPr>
          <w:ilvl w:val="0"/>
          <w:numId w:val="4"/>
        </w:numPr>
        <w:spacing w:after="0"/>
        <w:rPr>
          <w:sz w:val="24"/>
          <w:szCs w:val="24"/>
        </w:rPr>
      </w:pPr>
      <w:r w:rsidRPr="00942741">
        <w:rPr>
          <w:sz w:val="24"/>
          <w:szCs w:val="24"/>
        </w:rPr>
        <w:lastRenderedPageBreak/>
        <w:t>An annual voluntary contribution towards the Staithe Car Park of £</w:t>
      </w:r>
      <w:r>
        <w:rPr>
          <w:sz w:val="24"/>
          <w:szCs w:val="24"/>
        </w:rPr>
        <w:t>5</w:t>
      </w:r>
      <w:r w:rsidRPr="00942741">
        <w:rPr>
          <w:sz w:val="24"/>
          <w:szCs w:val="24"/>
        </w:rPr>
        <w:t xml:space="preserve">50p.a fixed for 5 years, with the understanding it remains an amenity for parishioners of Rockland St Mary and Hellington </w:t>
      </w:r>
      <w:r w:rsidR="00137C31">
        <w:rPr>
          <w:sz w:val="24"/>
          <w:szCs w:val="24"/>
        </w:rPr>
        <w:t>and the wider public who use the amenities, allotments</w:t>
      </w:r>
      <w:r w:rsidR="00B143D6">
        <w:rPr>
          <w:sz w:val="24"/>
          <w:szCs w:val="24"/>
        </w:rPr>
        <w:t>,</w:t>
      </w:r>
      <w:r w:rsidR="00137C31">
        <w:rPr>
          <w:sz w:val="24"/>
          <w:szCs w:val="24"/>
        </w:rPr>
        <w:t xml:space="preserve"> staithe, moorings, slipway etc</w:t>
      </w:r>
      <w:r w:rsidR="00B143D6">
        <w:rPr>
          <w:sz w:val="24"/>
          <w:szCs w:val="24"/>
        </w:rPr>
        <w:t>.</w:t>
      </w:r>
    </w:p>
    <w:p w14:paraId="0A860015" w14:textId="46A2FD82" w:rsidR="00333194" w:rsidRPr="00942741" w:rsidRDefault="00333194" w:rsidP="00333194">
      <w:pPr>
        <w:pStyle w:val="ListParagraph"/>
        <w:numPr>
          <w:ilvl w:val="0"/>
          <w:numId w:val="4"/>
        </w:numPr>
        <w:spacing w:after="0"/>
        <w:rPr>
          <w:sz w:val="24"/>
          <w:szCs w:val="24"/>
        </w:rPr>
      </w:pPr>
      <w:r>
        <w:rPr>
          <w:sz w:val="24"/>
          <w:szCs w:val="24"/>
        </w:rPr>
        <w:t xml:space="preserve">A Memorandum of Understanding </w:t>
      </w:r>
    </w:p>
    <w:p w14:paraId="51BDD030" w14:textId="77777777" w:rsidR="00333194" w:rsidRPr="00942741" w:rsidRDefault="00333194" w:rsidP="00333194">
      <w:pPr>
        <w:pStyle w:val="ListParagraph"/>
        <w:numPr>
          <w:ilvl w:val="0"/>
          <w:numId w:val="4"/>
        </w:numPr>
        <w:spacing w:after="0"/>
        <w:rPr>
          <w:sz w:val="24"/>
          <w:szCs w:val="24"/>
        </w:rPr>
      </w:pPr>
      <w:r w:rsidRPr="00942741">
        <w:rPr>
          <w:sz w:val="24"/>
          <w:szCs w:val="24"/>
        </w:rPr>
        <w:t>Contribution is reviewed every 5 years</w:t>
      </w:r>
      <w:r>
        <w:rPr>
          <w:sz w:val="24"/>
          <w:szCs w:val="24"/>
        </w:rPr>
        <w:t>.</w:t>
      </w:r>
    </w:p>
    <w:p w14:paraId="79E8A1DE" w14:textId="77777777" w:rsidR="00333194" w:rsidRPr="00942741" w:rsidRDefault="00333194" w:rsidP="00333194">
      <w:pPr>
        <w:pStyle w:val="ListParagraph"/>
        <w:numPr>
          <w:ilvl w:val="0"/>
          <w:numId w:val="4"/>
        </w:numPr>
        <w:spacing w:after="0"/>
        <w:rPr>
          <w:sz w:val="24"/>
          <w:szCs w:val="24"/>
        </w:rPr>
      </w:pPr>
      <w:r w:rsidRPr="00942741">
        <w:rPr>
          <w:sz w:val="24"/>
          <w:szCs w:val="24"/>
        </w:rPr>
        <w:t>All maintenance is managed by the Poor’s Trust</w:t>
      </w:r>
      <w:r>
        <w:rPr>
          <w:sz w:val="24"/>
          <w:szCs w:val="24"/>
        </w:rPr>
        <w:t>.</w:t>
      </w:r>
    </w:p>
    <w:p w14:paraId="6C96B915" w14:textId="027BDA28" w:rsidR="00333194" w:rsidRPr="00942741" w:rsidRDefault="00333194" w:rsidP="00333194">
      <w:pPr>
        <w:pStyle w:val="ListParagraph"/>
        <w:numPr>
          <w:ilvl w:val="0"/>
          <w:numId w:val="4"/>
        </w:numPr>
        <w:spacing w:after="0"/>
        <w:rPr>
          <w:sz w:val="24"/>
          <w:szCs w:val="24"/>
        </w:rPr>
      </w:pPr>
      <w:r w:rsidRPr="00942741">
        <w:rPr>
          <w:sz w:val="24"/>
          <w:szCs w:val="24"/>
        </w:rPr>
        <w:t>The council will continue to cover the cost of emptying the two dog bins at a cost of £2</w:t>
      </w:r>
      <w:r w:rsidR="001D7519">
        <w:rPr>
          <w:sz w:val="24"/>
          <w:szCs w:val="24"/>
        </w:rPr>
        <w:t>78</w:t>
      </w:r>
      <w:r w:rsidRPr="00942741">
        <w:rPr>
          <w:sz w:val="24"/>
          <w:szCs w:val="24"/>
        </w:rPr>
        <w:t>p.a.</w:t>
      </w:r>
    </w:p>
    <w:p w14:paraId="2EA328B1" w14:textId="24E51768" w:rsidR="00333194" w:rsidRDefault="0047169B" w:rsidP="00293E0A">
      <w:pPr>
        <w:spacing w:after="0"/>
        <w:rPr>
          <w:sz w:val="24"/>
          <w:szCs w:val="24"/>
        </w:rPr>
      </w:pPr>
      <w:r>
        <w:rPr>
          <w:sz w:val="24"/>
          <w:szCs w:val="24"/>
        </w:rPr>
        <w:t>Seconded by Councillor Francis.</w:t>
      </w:r>
      <w:r w:rsidR="001D6351">
        <w:rPr>
          <w:sz w:val="24"/>
          <w:szCs w:val="24"/>
        </w:rPr>
        <w:t xml:space="preserve"> All councillors </w:t>
      </w:r>
      <w:r w:rsidR="00F55780">
        <w:rPr>
          <w:sz w:val="24"/>
          <w:szCs w:val="24"/>
        </w:rPr>
        <w:t xml:space="preserve">voiced their support of this proposal and </w:t>
      </w:r>
      <w:r>
        <w:rPr>
          <w:sz w:val="24"/>
          <w:szCs w:val="24"/>
        </w:rPr>
        <w:t>took a vote, by show of hands</w:t>
      </w:r>
      <w:r w:rsidR="00FB4C6C">
        <w:rPr>
          <w:sz w:val="24"/>
          <w:szCs w:val="24"/>
        </w:rPr>
        <w:t>:</w:t>
      </w:r>
    </w:p>
    <w:p w14:paraId="31D390C4" w14:textId="40E6ED3A" w:rsidR="00FB4C6C" w:rsidRDefault="00FB4C6C" w:rsidP="00293E0A">
      <w:pPr>
        <w:spacing w:after="0"/>
        <w:rPr>
          <w:sz w:val="24"/>
          <w:szCs w:val="24"/>
        </w:rPr>
      </w:pPr>
      <w:r>
        <w:rPr>
          <w:sz w:val="24"/>
          <w:szCs w:val="24"/>
        </w:rPr>
        <w:t xml:space="preserve">FOR – </w:t>
      </w:r>
      <w:r w:rsidR="001D7519">
        <w:rPr>
          <w:sz w:val="24"/>
          <w:szCs w:val="24"/>
        </w:rPr>
        <w:t>6</w:t>
      </w:r>
    </w:p>
    <w:p w14:paraId="1DCDB103" w14:textId="68001867" w:rsidR="00FB4C6C" w:rsidRDefault="00FB4C6C" w:rsidP="00293E0A">
      <w:pPr>
        <w:spacing w:after="0"/>
        <w:rPr>
          <w:sz w:val="24"/>
          <w:szCs w:val="24"/>
        </w:rPr>
      </w:pPr>
      <w:r>
        <w:rPr>
          <w:sz w:val="24"/>
          <w:szCs w:val="24"/>
        </w:rPr>
        <w:t>AGAINST – 0</w:t>
      </w:r>
    </w:p>
    <w:p w14:paraId="512243CC" w14:textId="6B74400B" w:rsidR="00FB4C6C" w:rsidRDefault="00FB4C6C" w:rsidP="00293E0A">
      <w:pPr>
        <w:spacing w:after="0"/>
        <w:rPr>
          <w:sz w:val="24"/>
          <w:szCs w:val="24"/>
        </w:rPr>
      </w:pPr>
      <w:r>
        <w:rPr>
          <w:sz w:val="24"/>
          <w:szCs w:val="24"/>
        </w:rPr>
        <w:t xml:space="preserve">ABSTAIN – </w:t>
      </w:r>
      <w:r w:rsidR="001D7519">
        <w:rPr>
          <w:sz w:val="24"/>
          <w:szCs w:val="24"/>
        </w:rPr>
        <w:t>0</w:t>
      </w:r>
    </w:p>
    <w:p w14:paraId="04A19F3B" w14:textId="4F20A938" w:rsidR="00FB4C6C" w:rsidRDefault="00FB4C6C" w:rsidP="00293E0A">
      <w:pPr>
        <w:spacing w:after="0"/>
        <w:rPr>
          <w:sz w:val="24"/>
          <w:szCs w:val="24"/>
        </w:rPr>
      </w:pPr>
      <w:r>
        <w:rPr>
          <w:sz w:val="24"/>
          <w:szCs w:val="24"/>
        </w:rPr>
        <w:t>NO VOTE – 1</w:t>
      </w:r>
    </w:p>
    <w:p w14:paraId="26BFB723" w14:textId="10D2FC93" w:rsidR="00FB0BEB" w:rsidRDefault="00FB0BEB" w:rsidP="00293E0A">
      <w:pPr>
        <w:spacing w:after="0"/>
        <w:rPr>
          <w:sz w:val="24"/>
          <w:szCs w:val="24"/>
        </w:rPr>
      </w:pPr>
      <w:r>
        <w:rPr>
          <w:sz w:val="24"/>
          <w:szCs w:val="24"/>
        </w:rPr>
        <w:t>The clerk will email the Poor’s Trust Clerk with the revised offer</w:t>
      </w:r>
      <w:r w:rsidR="00EA2657">
        <w:rPr>
          <w:sz w:val="24"/>
          <w:szCs w:val="24"/>
        </w:rPr>
        <w:t>.</w:t>
      </w:r>
    </w:p>
    <w:p w14:paraId="6636F346" w14:textId="77777777" w:rsidR="006557A6" w:rsidRDefault="006557A6" w:rsidP="00AE702D">
      <w:pPr>
        <w:pStyle w:val="ListParagraph"/>
        <w:numPr>
          <w:ilvl w:val="1"/>
          <w:numId w:val="7"/>
        </w:numPr>
        <w:spacing w:after="0"/>
        <w:rPr>
          <w:b/>
          <w:bCs/>
          <w:sz w:val="24"/>
          <w:szCs w:val="24"/>
        </w:rPr>
      </w:pPr>
      <w:r w:rsidRPr="00AE702D">
        <w:rPr>
          <w:b/>
          <w:bCs/>
          <w:sz w:val="24"/>
          <w:szCs w:val="24"/>
        </w:rPr>
        <w:t>To consider the lease for the Green Lane Substation with UK Power Network.</w:t>
      </w:r>
    </w:p>
    <w:p w14:paraId="285B067F" w14:textId="51B4CABC" w:rsidR="00565AD3" w:rsidRPr="00565AD3" w:rsidRDefault="00565AD3" w:rsidP="00565AD3">
      <w:pPr>
        <w:spacing w:after="0"/>
        <w:rPr>
          <w:sz w:val="24"/>
          <w:szCs w:val="24"/>
        </w:rPr>
      </w:pPr>
      <w:r>
        <w:rPr>
          <w:sz w:val="24"/>
          <w:szCs w:val="24"/>
        </w:rPr>
        <w:t xml:space="preserve">This item is deferred until October’s </w:t>
      </w:r>
      <w:r w:rsidR="001D6351">
        <w:rPr>
          <w:sz w:val="24"/>
          <w:szCs w:val="24"/>
        </w:rPr>
        <w:t>meeting.</w:t>
      </w:r>
    </w:p>
    <w:p w14:paraId="651FBF89" w14:textId="77777777" w:rsidR="006557A6" w:rsidRDefault="006557A6" w:rsidP="00AE702D">
      <w:pPr>
        <w:pStyle w:val="ListParagraph"/>
        <w:numPr>
          <w:ilvl w:val="1"/>
          <w:numId w:val="7"/>
        </w:numPr>
        <w:spacing w:after="0"/>
        <w:rPr>
          <w:b/>
          <w:bCs/>
          <w:sz w:val="24"/>
          <w:szCs w:val="24"/>
        </w:rPr>
      </w:pPr>
      <w:r w:rsidRPr="00AE702D">
        <w:rPr>
          <w:b/>
          <w:bCs/>
          <w:sz w:val="24"/>
          <w:szCs w:val="24"/>
        </w:rPr>
        <w:t>To discuss the New Inn and Rockland Broad moorings.</w:t>
      </w:r>
    </w:p>
    <w:p w14:paraId="136D6D9C" w14:textId="73C63C51" w:rsidR="006537B2" w:rsidRPr="006537B2" w:rsidRDefault="00D76D3A" w:rsidP="006537B2">
      <w:pPr>
        <w:spacing w:after="0"/>
        <w:rPr>
          <w:sz w:val="24"/>
          <w:szCs w:val="24"/>
        </w:rPr>
      </w:pPr>
      <w:r w:rsidRPr="00D76D3A">
        <w:rPr>
          <w:sz w:val="24"/>
          <w:szCs w:val="24"/>
        </w:rPr>
        <w:t xml:space="preserve">Councillor Forbes proposed the council contact the Broads Authority on behalf of the Poor’s Trust requesting the mooring lease is reconsidered. seconded by Councillor Rogers. Councillor Rogers asked Mr Armitage to assist with drafting a letter. </w:t>
      </w:r>
      <w:r w:rsidR="00C11888">
        <w:rPr>
          <w:sz w:val="24"/>
          <w:szCs w:val="24"/>
        </w:rPr>
        <w:t xml:space="preserve">The clerk will </w:t>
      </w:r>
      <w:r w:rsidR="00EA4860">
        <w:rPr>
          <w:sz w:val="24"/>
          <w:szCs w:val="24"/>
        </w:rPr>
        <w:t>action this.</w:t>
      </w:r>
    </w:p>
    <w:p w14:paraId="0E03D552" w14:textId="77777777" w:rsidR="006557A6" w:rsidRPr="00AE702D" w:rsidRDefault="006557A6" w:rsidP="00AE702D">
      <w:pPr>
        <w:pStyle w:val="ListParagraph"/>
        <w:numPr>
          <w:ilvl w:val="1"/>
          <w:numId w:val="7"/>
        </w:numPr>
        <w:spacing w:after="0"/>
        <w:rPr>
          <w:b/>
          <w:bCs/>
          <w:sz w:val="24"/>
          <w:szCs w:val="24"/>
        </w:rPr>
      </w:pPr>
      <w:r w:rsidRPr="00AE702D">
        <w:rPr>
          <w:b/>
          <w:bCs/>
          <w:sz w:val="24"/>
          <w:szCs w:val="24"/>
        </w:rPr>
        <w:t xml:space="preserve">Planning: </w:t>
      </w:r>
    </w:p>
    <w:p w14:paraId="441B6981" w14:textId="77777777" w:rsidR="006557A6" w:rsidRPr="00AE702D" w:rsidRDefault="006557A6" w:rsidP="00EA4860">
      <w:pPr>
        <w:pStyle w:val="ListParagraph"/>
        <w:numPr>
          <w:ilvl w:val="2"/>
          <w:numId w:val="7"/>
        </w:numPr>
        <w:spacing w:after="0"/>
        <w:rPr>
          <w:b/>
          <w:bCs/>
          <w:sz w:val="24"/>
          <w:szCs w:val="24"/>
        </w:rPr>
      </w:pPr>
      <w:r w:rsidRPr="00AE702D">
        <w:rPr>
          <w:b/>
          <w:bCs/>
          <w:sz w:val="24"/>
          <w:szCs w:val="24"/>
        </w:rPr>
        <w:t>Applications:</w:t>
      </w:r>
    </w:p>
    <w:p w14:paraId="49E7CFDD" w14:textId="664DF139" w:rsidR="006557A6" w:rsidRDefault="006557A6" w:rsidP="00EA4860">
      <w:pPr>
        <w:pStyle w:val="ListParagraph"/>
        <w:numPr>
          <w:ilvl w:val="3"/>
          <w:numId w:val="14"/>
        </w:numPr>
        <w:spacing w:after="0"/>
        <w:rPr>
          <w:b/>
          <w:bCs/>
          <w:sz w:val="24"/>
          <w:szCs w:val="24"/>
        </w:rPr>
      </w:pPr>
      <w:r w:rsidRPr="00AE702D">
        <w:rPr>
          <w:b/>
          <w:bCs/>
          <w:sz w:val="24"/>
          <w:szCs w:val="24"/>
        </w:rPr>
        <w:t>2025/2267 – The Old Hall - Details of conditions 4 &amp; 5 of 2025/1091 - (4) detailed drawings of the proposed windows and doors &amp; (5) detailed drawings and written</w:t>
      </w:r>
      <w:r w:rsidR="00EA4860">
        <w:rPr>
          <w:b/>
          <w:bCs/>
          <w:sz w:val="24"/>
          <w:szCs w:val="24"/>
        </w:rPr>
        <w:t xml:space="preserve"> </w:t>
      </w:r>
      <w:r w:rsidRPr="00EA4860">
        <w:rPr>
          <w:b/>
          <w:bCs/>
          <w:sz w:val="24"/>
          <w:szCs w:val="24"/>
        </w:rPr>
        <w:t>specifications of the roof lights.</w:t>
      </w:r>
    </w:p>
    <w:p w14:paraId="50CF20A1" w14:textId="450C27DF" w:rsidR="00EA4860" w:rsidRPr="00EA4860" w:rsidRDefault="00EA4860" w:rsidP="00EA4860">
      <w:pPr>
        <w:pStyle w:val="ListParagraph"/>
        <w:spacing w:after="0"/>
        <w:rPr>
          <w:b/>
          <w:bCs/>
          <w:sz w:val="24"/>
          <w:szCs w:val="24"/>
        </w:rPr>
      </w:pPr>
      <w:r>
        <w:rPr>
          <w:sz w:val="24"/>
          <w:szCs w:val="24"/>
        </w:rPr>
        <w:t>Noted.</w:t>
      </w:r>
    </w:p>
    <w:p w14:paraId="5D1E3157" w14:textId="77777777" w:rsidR="006557A6" w:rsidRPr="00AE702D" w:rsidRDefault="006557A6" w:rsidP="00EA4860">
      <w:pPr>
        <w:pStyle w:val="ListParagraph"/>
        <w:numPr>
          <w:ilvl w:val="2"/>
          <w:numId w:val="7"/>
        </w:numPr>
        <w:spacing w:after="0"/>
        <w:rPr>
          <w:b/>
          <w:bCs/>
          <w:sz w:val="24"/>
          <w:szCs w:val="24"/>
        </w:rPr>
      </w:pPr>
      <w:r w:rsidRPr="00AE702D">
        <w:rPr>
          <w:b/>
          <w:bCs/>
          <w:sz w:val="24"/>
          <w:szCs w:val="24"/>
        </w:rPr>
        <w:t>Decisions:</w:t>
      </w:r>
    </w:p>
    <w:p w14:paraId="6A57D18F" w14:textId="0A3C439A" w:rsidR="006557A6" w:rsidRDefault="006557A6" w:rsidP="00EA4860">
      <w:pPr>
        <w:pStyle w:val="ListParagraph"/>
        <w:numPr>
          <w:ilvl w:val="3"/>
          <w:numId w:val="14"/>
        </w:numPr>
        <w:spacing w:after="0"/>
        <w:rPr>
          <w:b/>
          <w:bCs/>
          <w:sz w:val="24"/>
          <w:szCs w:val="24"/>
        </w:rPr>
      </w:pPr>
      <w:r w:rsidRPr="00AE702D">
        <w:rPr>
          <w:b/>
          <w:bCs/>
          <w:sz w:val="24"/>
          <w:szCs w:val="24"/>
        </w:rPr>
        <w:t>2025/1979 – Cherrydene Farm - Erection of agricultural storage building: SOUTH NORFOLK DISTRICT COUNCIL PRIOR APPROVAL NOT REQUIRED.</w:t>
      </w:r>
    </w:p>
    <w:p w14:paraId="4BF1F572" w14:textId="001DD255" w:rsidR="00EA4860" w:rsidRPr="00AE702D" w:rsidRDefault="00EA4860" w:rsidP="00EA4860">
      <w:pPr>
        <w:pStyle w:val="ListParagraph"/>
        <w:spacing w:after="0"/>
        <w:rPr>
          <w:b/>
          <w:bCs/>
          <w:sz w:val="24"/>
          <w:szCs w:val="24"/>
        </w:rPr>
      </w:pPr>
      <w:r>
        <w:rPr>
          <w:sz w:val="24"/>
          <w:szCs w:val="24"/>
        </w:rPr>
        <w:t>Noted.</w:t>
      </w:r>
    </w:p>
    <w:p w14:paraId="460F5DEC" w14:textId="77777777" w:rsidR="006557A6" w:rsidRPr="00AE702D" w:rsidRDefault="006557A6" w:rsidP="00EA4860">
      <w:pPr>
        <w:pStyle w:val="ListParagraph"/>
        <w:numPr>
          <w:ilvl w:val="3"/>
          <w:numId w:val="14"/>
        </w:numPr>
        <w:spacing w:after="0"/>
        <w:rPr>
          <w:b/>
          <w:bCs/>
          <w:sz w:val="24"/>
          <w:szCs w:val="24"/>
        </w:rPr>
      </w:pPr>
      <w:r w:rsidRPr="00AE702D">
        <w:rPr>
          <w:b/>
          <w:bCs/>
          <w:sz w:val="24"/>
          <w:szCs w:val="24"/>
        </w:rPr>
        <w:t>2025/2267 – The Old Hall - Details of conditions 4 &amp; 5 of 2025/1091 - (4) detailed drawings of the proposed windows and doors &amp; (5) detailed drawings and written</w:t>
      </w:r>
    </w:p>
    <w:p w14:paraId="5693140E" w14:textId="4D7944A9" w:rsidR="006557A6" w:rsidRDefault="006557A6" w:rsidP="00EA4860">
      <w:pPr>
        <w:pStyle w:val="ListParagraph"/>
        <w:spacing w:after="0"/>
        <w:rPr>
          <w:b/>
          <w:bCs/>
          <w:sz w:val="24"/>
          <w:szCs w:val="24"/>
        </w:rPr>
      </w:pPr>
      <w:r w:rsidRPr="00AE702D">
        <w:rPr>
          <w:b/>
          <w:bCs/>
          <w:sz w:val="24"/>
          <w:szCs w:val="24"/>
        </w:rPr>
        <w:t>specifications of the roof lights: SOUTH NORFOLK DISTRICT COUNCIL APPROVAL WITH CONDITIONS.</w:t>
      </w:r>
    </w:p>
    <w:p w14:paraId="048416D9" w14:textId="0A59C393" w:rsidR="00EA4860" w:rsidRPr="00EA4860" w:rsidRDefault="00EA4860" w:rsidP="00EA4860">
      <w:pPr>
        <w:pStyle w:val="ListParagraph"/>
        <w:spacing w:after="0"/>
        <w:rPr>
          <w:sz w:val="24"/>
          <w:szCs w:val="24"/>
        </w:rPr>
      </w:pPr>
      <w:r>
        <w:rPr>
          <w:sz w:val="24"/>
          <w:szCs w:val="24"/>
        </w:rPr>
        <w:t>Noted.</w:t>
      </w:r>
    </w:p>
    <w:p w14:paraId="63753773" w14:textId="5C81F623" w:rsidR="006557A6" w:rsidRPr="00AE702D" w:rsidRDefault="006557A6" w:rsidP="00AE702D">
      <w:pPr>
        <w:pStyle w:val="ListParagraph"/>
        <w:numPr>
          <w:ilvl w:val="1"/>
          <w:numId w:val="7"/>
        </w:numPr>
        <w:spacing w:after="0"/>
        <w:rPr>
          <w:b/>
          <w:bCs/>
          <w:sz w:val="24"/>
          <w:szCs w:val="24"/>
        </w:rPr>
      </w:pPr>
      <w:r w:rsidRPr="00AE702D">
        <w:rPr>
          <w:b/>
          <w:bCs/>
          <w:sz w:val="24"/>
          <w:szCs w:val="24"/>
        </w:rPr>
        <w:t>Finance:</w:t>
      </w:r>
    </w:p>
    <w:p w14:paraId="22DD12DE" w14:textId="578FB4AF" w:rsidR="006557A6" w:rsidRDefault="006557A6" w:rsidP="00EA4860">
      <w:pPr>
        <w:pStyle w:val="ListParagraph"/>
        <w:numPr>
          <w:ilvl w:val="2"/>
          <w:numId w:val="7"/>
        </w:numPr>
        <w:spacing w:after="0"/>
        <w:rPr>
          <w:b/>
          <w:bCs/>
          <w:sz w:val="24"/>
          <w:szCs w:val="24"/>
        </w:rPr>
      </w:pPr>
      <w:r w:rsidRPr="00AE702D">
        <w:rPr>
          <w:b/>
          <w:bCs/>
          <w:sz w:val="24"/>
          <w:szCs w:val="24"/>
        </w:rPr>
        <w:t>To receive a Statement of Account as of 3rd September 2025.</w:t>
      </w:r>
    </w:p>
    <w:p w14:paraId="2AEA1FCF" w14:textId="1C42ED94" w:rsidR="00337C9A" w:rsidRDefault="00337C9A" w:rsidP="00337C9A">
      <w:pPr>
        <w:spacing w:after="0"/>
        <w:rPr>
          <w:b/>
          <w:bCs/>
          <w:noProof/>
          <w:sz w:val="24"/>
          <w:szCs w:val="24"/>
        </w:rPr>
      </w:pPr>
    </w:p>
    <w:p w14:paraId="28748F51" w14:textId="4ED9B040" w:rsidR="00337C9A" w:rsidRDefault="00337C9A" w:rsidP="00337C9A">
      <w:pPr>
        <w:spacing w:after="0"/>
        <w:rPr>
          <w:b/>
          <w:bCs/>
          <w:noProof/>
          <w:sz w:val="24"/>
          <w:szCs w:val="24"/>
        </w:rPr>
      </w:pPr>
    </w:p>
    <w:p w14:paraId="26E7DF62" w14:textId="4110769E" w:rsidR="00337C9A" w:rsidRDefault="00337C9A" w:rsidP="00337C9A">
      <w:pPr>
        <w:spacing w:after="0"/>
        <w:rPr>
          <w:b/>
          <w:bCs/>
          <w:noProof/>
          <w:sz w:val="24"/>
          <w:szCs w:val="24"/>
        </w:rPr>
      </w:pPr>
    </w:p>
    <w:p w14:paraId="2388065E" w14:textId="6BC1C087" w:rsidR="00337C9A" w:rsidRDefault="00337C9A" w:rsidP="00337C9A">
      <w:pPr>
        <w:spacing w:after="0"/>
        <w:rPr>
          <w:b/>
          <w:bCs/>
          <w:noProof/>
          <w:sz w:val="24"/>
          <w:szCs w:val="24"/>
        </w:rPr>
      </w:pPr>
    </w:p>
    <w:p w14:paraId="3D436084" w14:textId="77777777" w:rsidR="00337C9A" w:rsidRDefault="00337C9A" w:rsidP="00337C9A">
      <w:pPr>
        <w:spacing w:after="0"/>
        <w:rPr>
          <w:b/>
          <w:bCs/>
          <w:noProof/>
          <w:sz w:val="24"/>
          <w:szCs w:val="24"/>
        </w:rPr>
      </w:pPr>
    </w:p>
    <w:p w14:paraId="46CBCDBE" w14:textId="74341E3A" w:rsidR="00337C9A" w:rsidRDefault="00337C9A" w:rsidP="00337C9A">
      <w:pPr>
        <w:spacing w:after="0"/>
        <w:rPr>
          <w:b/>
          <w:bCs/>
          <w:noProof/>
          <w:sz w:val="24"/>
          <w:szCs w:val="24"/>
        </w:rPr>
      </w:pPr>
    </w:p>
    <w:p w14:paraId="1D601070" w14:textId="6EDAA956" w:rsidR="00337C9A" w:rsidRDefault="00337C9A" w:rsidP="00337C9A">
      <w:pPr>
        <w:spacing w:after="0"/>
        <w:rPr>
          <w:b/>
          <w:bCs/>
          <w:noProof/>
          <w:sz w:val="24"/>
          <w:szCs w:val="24"/>
        </w:rPr>
      </w:pPr>
    </w:p>
    <w:p w14:paraId="490F24C8" w14:textId="435BA6DE" w:rsidR="00337C9A" w:rsidRDefault="00337C9A" w:rsidP="00337C9A">
      <w:pPr>
        <w:spacing w:after="0"/>
        <w:rPr>
          <w:b/>
          <w:bCs/>
          <w:sz w:val="24"/>
          <w:szCs w:val="24"/>
        </w:rPr>
      </w:pPr>
    </w:p>
    <w:p w14:paraId="4D293C17" w14:textId="4E8AC6CC" w:rsidR="00337C9A" w:rsidRDefault="00337C9A" w:rsidP="00337C9A">
      <w:pPr>
        <w:spacing w:after="0"/>
        <w:rPr>
          <w:b/>
          <w:bCs/>
          <w:sz w:val="24"/>
          <w:szCs w:val="24"/>
        </w:rPr>
      </w:pPr>
    </w:p>
    <w:p w14:paraId="258C8C7E" w14:textId="09081657" w:rsidR="00337C9A" w:rsidRDefault="004A43FE" w:rsidP="00337C9A">
      <w:pPr>
        <w:spacing w:after="0"/>
        <w:rPr>
          <w:b/>
          <w:bCs/>
          <w:sz w:val="24"/>
          <w:szCs w:val="24"/>
        </w:rPr>
      </w:pPr>
      <w:r>
        <w:rPr>
          <w:b/>
          <w:bCs/>
          <w:noProof/>
          <w:sz w:val="24"/>
          <w:szCs w:val="24"/>
        </w:rPr>
        <w:lastRenderedPageBreak/>
        <w:drawing>
          <wp:anchor distT="0" distB="0" distL="114300" distR="114300" simplePos="0" relativeHeight="251658240" behindDoc="1" locked="0" layoutInCell="1" allowOverlap="1" wp14:anchorId="14FB35CD" wp14:editId="5135707D">
            <wp:simplePos x="0" y="0"/>
            <wp:positionH relativeFrom="column">
              <wp:posOffset>152400</wp:posOffset>
            </wp:positionH>
            <wp:positionV relativeFrom="paragraph">
              <wp:posOffset>-481330</wp:posOffset>
            </wp:positionV>
            <wp:extent cx="4505325" cy="3810000"/>
            <wp:effectExtent l="0" t="0" r="9525" b="0"/>
            <wp:wrapNone/>
            <wp:docPr id="1688900877"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900877" name="Picture 1" descr="A screenshot of a documen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505325" cy="3810000"/>
                    </a:xfrm>
                    <a:prstGeom prst="rect">
                      <a:avLst/>
                    </a:prstGeom>
                  </pic:spPr>
                </pic:pic>
              </a:graphicData>
            </a:graphic>
            <wp14:sizeRelH relativeFrom="page">
              <wp14:pctWidth>0</wp14:pctWidth>
            </wp14:sizeRelH>
            <wp14:sizeRelV relativeFrom="page">
              <wp14:pctHeight>0</wp14:pctHeight>
            </wp14:sizeRelV>
          </wp:anchor>
        </w:drawing>
      </w:r>
    </w:p>
    <w:p w14:paraId="5D4E7D47" w14:textId="22DF8714" w:rsidR="00337C9A" w:rsidRDefault="00337C9A" w:rsidP="00337C9A">
      <w:pPr>
        <w:spacing w:after="0"/>
        <w:rPr>
          <w:b/>
          <w:bCs/>
          <w:sz w:val="24"/>
          <w:szCs w:val="24"/>
        </w:rPr>
      </w:pPr>
    </w:p>
    <w:p w14:paraId="66C8AAA9" w14:textId="693FFDC7" w:rsidR="00337C9A" w:rsidRDefault="00337C9A" w:rsidP="00337C9A">
      <w:pPr>
        <w:spacing w:after="0"/>
        <w:rPr>
          <w:b/>
          <w:bCs/>
          <w:sz w:val="24"/>
          <w:szCs w:val="24"/>
        </w:rPr>
      </w:pPr>
    </w:p>
    <w:p w14:paraId="54244646" w14:textId="5D044CED" w:rsidR="00337C9A" w:rsidRDefault="00337C9A" w:rsidP="00337C9A">
      <w:pPr>
        <w:spacing w:after="0"/>
        <w:rPr>
          <w:b/>
          <w:bCs/>
          <w:sz w:val="24"/>
          <w:szCs w:val="24"/>
        </w:rPr>
      </w:pPr>
    </w:p>
    <w:p w14:paraId="7EEC13F9" w14:textId="7A925D94" w:rsidR="00337C9A" w:rsidRDefault="00337C9A" w:rsidP="00337C9A">
      <w:pPr>
        <w:spacing w:after="0"/>
        <w:rPr>
          <w:b/>
          <w:bCs/>
          <w:sz w:val="24"/>
          <w:szCs w:val="24"/>
        </w:rPr>
      </w:pPr>
    </w:p>
    <w:p w14:paraId="61E13F9D" w14:textId="77777777" w:rsidR="005A69A5" w:rsidRDefault="005A69A5" w:rsidP="00337C9A">
      <w:pPr>
        <w:spacing w:after="0"/>
        <w:rPr>
          <w:b/>
          <w:bCs/>
          <w:sz w:val="24"/>
          <w:szCs w:val="24"/>
        </w:rPr>
      </w:pPr>
    </w:p>
    <w:p w14:paraId="04253880" w14:textId="77777777" w:rsidR="005A69A5" w:rsidRDefault="005A69A5" w:rsidP="00337C9A">
      <w:pPr>
        <w:spacing w:after="0"/>
        <w:rPr>
          <w:b/>
          <w:bCs/>
          <w:sz w:val="24"/>
          <w:szCs w:val="24"/>
        </w:rPr>
      </w:pPr>
    </w:p>
    <w:p w14:paraId="33035169" w14:textId="77777777" w:rsidR="005A69A5" w:rsidRDefault="005A69A5" w:rsidP="00337C9A">
      <w:pPr>
        <w:spacing w:after="0"/>
        <w:rPr>
          <w:b/>
          <w:bCs/>
          <w:sz w:val="24"/>
          <w:szCs w:val="24"/>
        </w:rPr>
      </w:pPr>
    </w:p>
    <w:p w14:paraId="1F686E42" w14:textId="77777777" w:rsidR="005A69A5" w:rsidRDefault="005A69A5" w:rsidP="00337C9A">
      <w:pPr>
        <w:spacing w:after="0"/>
        <w:rPr>
          <w:b/>
          <w:bCs/>
          <w:sz w:val="24"/>
          <w:szCs w:val="24"/>
        </w:rPr>
      </w:pPr>
    </w:p>
    <w:p w14:paraId="255DF9DC" w14:textId="77777777" w:rsidR="005A69A5" w:rsidRDefault="005A69A5" w:rsidP="00337C9A">
      <w:pPr>
        <w:spacing w:after="0"/>
        <w:rPr>
          <w:b/>
          <w:bCs/>
          <w:sz w:val="24"/>
          <w:szCs w:val="24"/>
        </w:rPr>
      </w:pPr>
    </w:p>
    <w:p w14:paraId="44840EC1" w14:textId="77777777" w:rsidR="005A69A5" w:rsidRDefault="005A69A5" w:rsidP="00337C9A">
      <w:pPr>
        <w:spacing w:after="0"/>
        <w:rPr>
          <w:b/>
          <w:bCs/>
          <w:sz w:val="24"/>
          <w:szCs w:val="24"/>
        </w:rPr>
      </w:pPr>
    </w:p>
    <w:p w14:paraId="6B4D1288" w14:textId="77777777" w:rsidR="005A69A5" w:rsidRDefault="005A69A5" w:rsidP="00337C9A">
      <w:pPr>
        <w:spacing w:after="0"/>
        <w:rPr>
          <w:b/>
          <w:bCs/>
          <w:sz w:val="24"/>
          <w:szCs w:val="24"/>
        </w:rPr>
      </w:pPr>
    </w:p>
    <w:p w14:paraId="7B24B7B2" w14:textId="77777777" w:rsidR="005A69A5" w:rsidRDefault="005A69A5" w:rsidP="00337C9A">
      <w:pPr>
        <w:spacing w:after="0"/>
        <w:rPr>
          <w:b/>
          <w:bCs/>
          <w:sz w:val="24"/>
          <w:szCs w:val="24"/>
        </w:rPr>
      </w:pPr>
    </w:p>
    <w:p w14:paraId="2FDD63AC" w14:textId="77777777" w:rsidR="005A69A5" w:rsidRDefault="005A69A5" w:rsidP="00337C9A">
      <w:pPr>
        <w:spacing w:after="0"/>
        <w:rPr>
          <w:b/>
          <w:bCs/>
          <w:sz w:val="24"/>
          <w:szCs w:val="24"/>
        </w:rPr>
      </w:pPr>
    </w:p>
    <w:p w14:paraId="1310F346" w14:textId="77777777" w:rsidR="005A69A5" w:rsidRDefault="005A69A5" w:rsidP="00337C9A">
      <w:pPr>
        <w:spacing w:after="0"/>
        <w:rPr>
          <w:b/>
          <w:bCs/>
          <w:sz w:val="24"/>
          <w:szCs w:val="24"/>
        </w:rPr>
      </w:pPr>
    </w:p>
    <w:p w14:paraId="2DAB22DC" w14:textId="77777777" w:rsidR="005A69A5" w:rsidRDefault="005A69A5" w:rsidP="00337C9A">
      <w:pPr>
        <w:spacing w:after="0"/>
        <w:rPr>
          <w:b/>
          <w:bCs/>
          <w:sz w:val="24"/>
          <w:szCs w:val="24"/>
        </w:rPr>
      </w:pPr>
    </w:p>
    <w:p w14:paraId="0417F10A" w14:textId="22AB68F3" w:rsidR="00EA4860" w:rsidRPr="00EA4860" w:rsidRDefault="00203969" w:rsidP="00203969">
      <w:pPr>
        <w:spacing w:after="0"/>
        <w:ind w:left="270"/>
        <w:rPr>
          <w:b/>
          <w:bCs/>
          <w:sz w:val="24"/>
          <w:szCs w:val="24"/>
        </w:rPr>
      </w:pPr>
      <w:r>
        <w:rPr>
          <w:sz w:val="24"/>
          <w:szCs w:val="24"/>
        </w:rPr>
        <w:t>Councillor Norris proposed for the Chair and Responsible Finance Officer to sign the Bank Reconciliation dated 3</w:t>
      </w:r>
      <w:r w:rsidRPr="00203969">
        <w:rPr>
          <w:sz w:val="24"/>
          <w:szCs w:val="24"/>
          <w:vertAlign w:val="superscript"/>
        </w:rPr>
        <w:t>rd</w:t>
      </w:r>
      <w:r>
        <w:rPr>
          <w:sz w:val="24"/>
          <w:szCs w:val="24"/>
        </w:rPr>
        <w:t xml:space="preserve"> September 2025, seconded by Councillor Sayles.</w:t>
      </w:r>
    </w:p>
    <w:p w14:paraId="16298B32" w14:textId="549FB8AD" w:rsidR="006557A6" w:rsidRDefault="006557A6" w:rsidP="00203969">
      <w:pPr>
        <w:pStyle w:val="ListParagraph"/>
        <w:numPr>
          <w:ilvl w:val="2"/>
          <w:numId w:val="7"/>
        </w:numPr>
        <w:spacing w:after="0"/>
        <w:rPr>
          <w:b/>
          <w:bCs/>
          <w:sz w:val="24"/>
          <w:szCs w:val="24"/>
        </w:rPr>
      </w:pPr>
      <w:r w:rsidRPr="00337C9A">
        <w:rPr>
          <w:b/>
          <w:bCs/>
          <w:sz w:val="24"/>
          <w:szCs w:val="24"/>
        </w:rPr>
        <w:t>To approve the clerk’s national pay increase in line with the Local Government Services pay Agreement for 2025/2026.</w:t>
      </w:r>
    </w:p>
    <w:p w14:paraId="37EA1277" w14:textId="47790990" w:rsidR="003028EA" w:rsidRDefault="00203969" w:rsidP="004157E3">
      <w:pPr>
        <w:pStyle w:val="ListParagraph"/>
        <w:spacing w:after="0"/>
        <w:ind w:left="624"/>
        <w:rPr>
          <w:sz w:val="24"/>
          <w:szCs w:val="24"/>
        </w:rPr>
      </w:pPr>
      <w:r>
        <w:rPr>
          <w:sz w:val="24"/>
          <w:szCs w:val="24"/>
        </w:rPr>
        <w:t>Councillor Wright proposed to approve the</w:t>
      </w:r>
      <w:r w:rsidR="000A62DB">
        <w:rPr>
          <w:sz w:val="24"/>
          <w:szCs w:val="24"/>
        </w:rPr>
        <w:t xml:space="preserve"> clerk’s</w:t>
      </w:r>
      <w:r>
        <w:rPr>
          <w:sz w:val="24"/>
          <w:szCs w:val="24"/>
        </w:rPr>
        <w:t xml:space="preserve"> national pa</w:t>
      </w:r>
      <w:r w:rsidR="000A62DB">
        <w:rPr>
          <w:sz w:val="24"/>
          <w:szCs w:val="24"/>
        </w:rPr>
        <w:t>y increase, seconded by Councillor Francis.</w:t>
      </w:r>
    </w:p>
    <w:p w14:paraId="52CDA7A6" w14:textId="786F71B4" w:rsidR="006557A6" w:rsidRDefault="003028EA" w:rsidP="000A62DB">
      <w:pPr>
        <w:pStyle w:val="ListParagraph"/>
        <w:numPr>
          <w:ilvl w:val="2"/>
          <w:numId w:val="7"/>
        </w:numPr>
        <w:spacing w:after="0"/>
        <w:rPr>
          <w:b/>
          <w:bCs/>
          <w:sz w:val="24"/>
          <w:szCs w:val="24"/>
        </w:rPr>
      </w:pPr>
      <w:r w:rsidRPr="003028EA">
        <w:rPr>
          <w:noProof/>
        </w:rPr>
        <w:drawing>
          <wp:anchor distT="0" distB="0" distL="114300" distR="114300" simplePos="0" relativeHeight="251659264" behindDoc="1" locked="0" layoutInCell="1" allowOverlap="1" wp14:anchorId="33967F13" wp14:editId="3E1822C7">
            <wp:simplePos x="0" y="0"/>
            <wp:positionH relativeFrom="column">
              <wp:posOffset>190500</wp:posOffset>
            </wp:positionH>
            <wp:positionV relativeFrom="paragraph">
              <wp:posOffset>193675</wp:posOffset>
            </wp:positionV>
            <wp:extent cx="5741973" cy="4419600"/>
            <wp:effectExtent l="0" t="0" r="0" b="0"/>
            <wp:wrapNone/>
            <wp:docPr id="11166084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7242" cy="4431352"/>
                    </a:xfrm>
                    <a:prstGeom prst="rect">
                      <a:avLst/>
                    </a:prstGeom>
                    <a:noFill/>
                    <a:ln>
                      <a:noFill/>
                    </a:ln>
                  </pic:spPr>
                </pic:pic>
              </a:graphicData>
            </a:graphic>
            <wp14:sizeRelH relativeFrom="page">
              <wp14:pctWidth>0</wp14:pctWidth>
            </wp14:sizeRelH>
            <wp14:sizeRelV relativeFrom="page">
              <wp14:pctHeight>0</wp14:pctHeight>
            </wp14:sizeRelV>
          </wp:anchor>
        </w:drawing>
      </w:r>
      <w:r w:rsidR="006557A6" w:rsidRPr="00AE702D">
        <w:rPr>
          <w:b/>
          <w:bCs/>
          <w:sz w:val="24"/>
          <w:szCs w:val="24"/>
        </w:rPr>
        <w:t>To note any receipts and approve payments as per September’s Payment Schedule.</w:t>
      </w:r>
    </w:p>
    <w:p w14:paraId="7F73BE1A" w14:textId="0E471676" w:rsidR="00926237" w:rsidRDefault="00926237" w:rsidP="00926237">
      <w:pPr>
        <w:spacing w:after="0"/>
        <w:ind w:left="284"/>
        <w:rPr>
          <w:b/>
          <w:bCs/>
          <w:sz w:val="24"/>
          <w:szCs w:val="24"/>
        </w:rPr>
      </w:pPr>
    </w:p>
    <w:p w14:paraId="3C4DEE49" w14:textId="77777777" w:rsidR="003028EA" w:rsidRDefault="003028EA" w:rsidP="00926237">
      <w:pPr>
        <w:spacing w:after="0"/>
        <w:ind w:left="284"/>
        <w:rPr>
          <w:b/>
          <w:bCs/>
          <w:sz w:val="24"/>
          <w:szCs w:val="24"/>
        </w:rPr>
      </w:pPr>
    </w:p>
    <w:p w14:paraId="6B5C801D" w14:textId="77777777" w:rsidR="003028EA" w:rsidRDefault="003028EA" w:rsidP="00926237">
      <w:pPr>
        <w:spacing w:after="0"/>
        <w:ind w:left="284"/>
        <w:rPr>
          <w:b/>
          <w:bCs/>
          <w:sz w:val="24"/>
          <w:szCs w:val="24"/>
        </w:rPr>
      </w:pPr>
    </w:p>
    <w:p w14:paraId="16034650" w14:textId="77777777" w:rsidR="003028EA" w:rsidRDefault="003028EA" w:rsidP="00926237">
      <w:pPr>
        <w:spacing w:after="0"/>
        <w:ind w:left="284"/>
        <w:rPr>
          <w:b/>
          <w:bCs/>
          <w:sz w:val="24"/>
          <w:szCs w:val="24"/>
        </w:rPr>
      </w:pPr>
    </w:p>
    <w:p w14:paraId="0A54077D" w14:textId="77777777" w:rsidR="003028EA" w:rsidRDefault="003028EA" w:rsidP="00926237">
      <w:pPr>
        <w:spacing w:after="0"/>
        <w:ind w:left="284"/>
        <w:rPr>
          <w:b/>
          <w:bCs/>
          <w:sz w:val="24"/>
          <w:szCs w:val="24"/>
        </w:rPr>
      </w:pPr>
    </w:p>
    <w:p w14:paraId="004891AA" w14:textId="77777777" w:rsidR="003028EA" w:rsidRDefault="003028EA" w:rsidP="00926237">
      <w:pPr>
        <w:spacing w:after="0"/>
        <w:ind w:left="284"/>
        <w:rPr>
          <w:b/>
          <w:bCs/>
          <w:sz w:val="24"/>
          <w:szCs w:val="24"/>
        </w:rPr>
      </w:pPr>
    </w:p>
    <w:p w14:paraId="1CA92CFC" w14:textId="77777777" w:rsidR="003028EA" w:rsidRDefault="003028EA" w:rsidP="00926237">
      <w:pPr>
        <w:spacing w:after="0"/>
        <w:ind w:left="284"/>
        <w:rPr>
          <w:b/>
          <w:bCs/>
          <w:sz w:val="24"/>
          <w:szCs w:val="24"/>
        </w:rPr>
      </w:pPr>
    </w:p>
    <w:p w14:paraId="33EF43C4" w14:textId="77777777" w:rsidR="003028EA" w:rsidRDefault="003028EA" w:rsidP="00926237">
      <w:pPr>
        <w:spacing w:after="0"/>
        <w:ind w:left="284"/>
        <w:rPr>
          <w:b/>
          <w:bCs/>
          <w:sz w:val="24"/>
          <w:szCs w:val="24"/>
        </w:rPr>
      </w:pPr>
    </w:p>
    <w:p w14:paraId="26954304" w14:textId="77777777" w:rsidR="003028EA" w:rsidRDefault="003028EA" w:rsidP="00926237">
      <w:pPr>
        <w:spacing w:after="0"/>
        <w:ind w:left="284"/>
        <w:rPr>
          <w:b/>
          <w:bCs/>
          <w:sz w:val="24"/>
          <w:szCs w:val="24"/>
        </w:rPr>
      </w:pPr>
    </w:p>
    <w:p w14:paraId="63ADAADB" w14:textId="77777777" w:rsidR="003028EA" w:rsidRDefault="003028EA" w:rsidP="00926237">
      <w:pPr>
        <w:spacing w:after="0"/>
        <w:ind w:left="284"/>
        <w:rPr>
          <w:b/>
          <w:bCs/>
          <w:sz w:val="24"/>
          <w:szCs w:val="24"/>
        </w:rPr>
      </w:pPr>
    </w:p>
    <w:p w14:paraId="12986C3B" w14:textId="77777777" w:rsidR="003028EA" w:rsidRDefault="003028EA" w:rsidP="00926237">
      <w:pPr>
        <w:spacing w:after="0"/>
        <w:ind w:left="284"/>
        <w:rPr>
          <w:b/>
          <w:bCs/>
          <w:sz w:val="24"/>
          <w:szCs w:val="24"/>
        </w:rPr>
      </w:pPr>
    </w:p>
    <w:p w14:paraId="58833A5A" w14:textId="77777777" w:rsidR="003028EA" w:rsidRDefault="003028EA" w:rsidP="00926237">
      <w:pPr>
        <w:spacing w:after="0"/>
        <w:ind w:left="284"/>
        <w:rPr>
          <w:b/>
          <w:bCs/>
          <w:sz w:val="24"/>
          <w:szCs w:val="24"/>
        </w:rPr>
      </w:pPr>
    </w:p>
    <w:p w14:paraId="051D0CC1" w14:textId="77777777" w:rsidR="003028EA" w:rsidRDefault="003028EA" w:rsidP="00926237">
      <w:pPr>
        <w:spacing w:after="0"/>
        <w:ind w:left="284"/>
        <w:rPr>
          <w:b/>
          <w:bCs/>
          <w:sz w:val="24"/>
          <w:szCs w:val="24"/>
        </w:rPr>
      </w:pPr>
    </w:p>
    <w:p w14:paraId="0F616EB9" w14:textId="77777777" w:rsidR="003028EA" w:rsidRDefault="003028EA" w:rsidP="00926237">
      <w:pPr>
        <w:spacing w:after="0"/>
        <w:ind w:left="284"/>
        <w:rPr>
          <w:b/>
          <w:bCs/>
          <w:sz w:val="24"/>
          <w:szCs w:val="24"/>
        </w:rPr>
      </w:pPr>
    </w:p>
    <w:p w14:paraId="0C4328DF" w14:textId="77777777" w:rsidR="003028EA" w:rsidRDefault="003028EA" w:rsidP="00926237">
      <w:pPr>
        <w:spacing w:after="0"/>
        <w:ind w:left="284"/>
        <w:rPr>
          <w:b/>
          <w:bCs/>
          <w:sz w:val="24"/>
          <w:szCs w:val="24"/>
        </w:rPr>
      </w:pPr>
    </w:p>
    <w:p w14:paraId="60911B57" w14:textId="77777777" w:rsidR="003028EA" w:rsidRDefault="003028EA" w:rsidP="00926237">
      <w:pPr>
        <w:spacing w:after="0"/>
        <w:ind w:left="284"/>
        <w:rPr>
          <w:b/>
          <w:bCs/>
          <w:sz w:val="24"/>
          <w:szCs w:val="24"/>
        </w:rPr>
      </w:pPr>
    </w:p>
    <w:p w14:paraId="643F83A2" w14:textId="77777777" w:rsidR="003028EA" w:rsidRDefault="003028EA" w:rsidP="00926237">
      <w:pPr>
        <w:spacing w:after="0"/>
        <w:ind w:left="284"/>
        <w:rPr>
          <w:b/>
          <w:bCs/>
          <w:sz w:val="24"/>
          <w:szCs w:val="24"/>
        </w:rPr>
      </w:pPr>
    </w:p>
    <w:p w14:paraId="55AA5CEA" w14:textId="77777777" w:rsidR="003028EA" w:rsidRDefault="003028EA" w:rsidP="00926237">
      <w:pPr>
        <w:spacing w:after="0"/>
        <w:ind w:left="284"/>
        <w:rPr>
          <w:b/>
          <w:bCs/>
          <w:sz w:val="24"/>
          <w:szCs w:val="24"/>
        </w:rPr>
      </w:pPr>
    </w:p>
    <w:p w14:paraId="4F88E872" w14:textId="0DC7EFCA" w:rsidR="00926237" w:rsidRDefault="00926237" w:rsidP="00926237">
      <w:pPr>
        <w:spacing w:after="0"/>
        <w:ind w:left="284"/>
        <w:rPr>
          <w:b/>
          <w:bCs/>
          <w:sz w:val="24"/>
          <w:szCs w:val="24"/>
        </w:rPr>
      </w:pPr>
    </w:p>
    <w:p w14:paraId="0502A11B" w14:textId="77777777" w:rsidR="00926237" w:rsidRDefault="00926237" w:rsidP="00926237">
      <w:pPr>
        <w:spacing w:after="0"/>
        <w:ind w:left="284"/>
        <w:rPr>
          <w:b/>
          <w:bCs/>
          <w:sz w:val="24"/>
          <w:szCs w:val="24"/>
        </w:rPr>
      </w:pPr>
    </w:p>
    <w:p w14:paraId="6D885643" w14:textId="4BA62042" w:rsidR="00926237" w:rsidRDefault="00926237" w:rsidP="00926237">
      <w:pPr>
        <w:spacing w:after="0"/>
        <w:ind w:left="284"/>
        <w:rPr>
          <w:b/>
          <w:bCs/>
          <w:sz w:val="24"/>
          <w:szCs w:val="24"/>
        </w:rPr>
      </w:pPr>
    </w:p>
    <w:p w14:paraId="302F66B0" w14:textId="77777777" w:rsidR="00926237" w:rsidRDefault="00926237" w:rsidP="00926237">
      <w:pPr>
        <w:spacing w:after="0"/>
        <w:ind w:left="284"/>
        <w:rPr>
          <w:b/>
          <w:bCs/>
          <w:sz w:val="24"/>
          <w:szCs w:val="24"/>
        </w:rPr>
      </w:pPr>
    </w:p>
    <w:p w14:paraId="35EC4BE8" w14:textId="7363A425" w:rsidR="00926237" w:rsidRPr="00784B3C" w:rsidRDefault="003028EA" w:rsidP="00926237">
      <w:pPr>
        <w:spacing w:after="0"/>
        <w:ind w:left="284"/>
        <w:rPr>
          <w:sz w:val="24"/>
          <w:szCs w:val="24"/>
        </w:rPr>
      </w:pPr>
      <w:r w:rsidRPr="00784B3C">
        <w:rPr>
          <w:sz w:val="24"/>
          <w:szCs w:val="24"/>
        </w:rPr>
        <w:lastRenderedPageBreak/>
        <w:t xml:space="preserve">The clerk confirmed that the External Audit payment will be covered by reserves </w:t>
      </w:r>
      <w:r w:rsidR="00784B3C" w:rsidRPr="00784B3C">
        <w:rPr>
          <w:sz w:val="24"/>
          <w:szCs w:val="24"/>
        </w:rPr>
        <w:t>from a previous year. Councillor Norris proposed to approve the payment schedule, seconded by Councillor Harkin.</w:t>
      </w:r>
    </w:p>
    <w:p w14:paraId="36A564C5" w14:textId="5BCE5C5B" w:rsidR="006557A6" w:rsidRPr="00AE702D" w:rsidRDefault="006557A6" w:rsidP="00AE702D">
      <w:pPr>
        <w:pStyle w:val="ListParagraph"/>
        <w:numPr>
          <w:ilvl w:val="1"/>
          <w:numId w:val="7"/>
        </w:numPr>
        <w:spacing w:after="0"/>
        <w:rPr>
          <w:b/>
          <w:bCs/>
          <w:sz w:val="24"/>
          <w:szCs w:val="24"/>
        </w:rPr>
      </w:pPr>
      <w:r w:rsidRPr="00AE702D">
        <w:rPr>
          <w:b/>
          <w:bCs/>
          <w:sz w:val="24"/>
          <w:szCs w:val="24"/>
        </w:rPr>
        <w:t>Correspondence:</w:t>
      </w:r>
    </w:p>
    <w:p w14:paraId="0217AEC4" w14:textId="77777777" w:rsidR="006557A6" w:rsidRDefault="006557A6" w:rsidP="00213FC8">
      <w:pPr>
        <w:pStyle w:val="ListParagraph"/>
        <w:numPr>
          <w:ilvl w:val="2"/>
          <w:numId w:val="7"/>
        </w:numPr>
        <w:spacing w:after="0"/>
        <w:rPr>
          <w:b/>
          <w:bCs/>
          <w:sz w:val="24"/>
          <w:szCs w:val="24"/>
        </w:rPr>
      </w:pPr>
      <w:r w:rsidRPr="00AE702D">
        <w:rPr>
          <w:b/>
          <w:bCs/>
          <w:sz w:val="24"/>
          <w:szCs w:val="24"/>
        </w:rPr>
        <w:t>Pond safety.</w:t>
      </w:r>
    </w:p>
    <w:p w14:paraId="27C2B16C" w14:textId="3F5EB8CF" w:rsidR="00213FC8" w:rsidRPr="00213FC8" w:rsidRDefault="00213FC8" w:rsidP="00213FC8">
      <w:pPr>
        <w:spacing w:after="0"/>
        <w:ind w:left="284"/>
        <w:rPr>
          <w:sz w:val="24"/>
          <w:szCs w:val="24"/>
        </w:rPr>
      </w:pPr>
      <w:r>
        <w:rPr>
          <w:sz w:val="24"/>
          <w:szCs w:val="24"/>
        </w:rPr>
        <w:t xml:space="preserve">Please see minute </w:t>
      </w:r>
      <w:r w:rsidR="00387230">
        <w:rPr>
          <w:sz w:val="24"/>
          <w:szCs w:val="24"/>
        </w:rPr>
        <w:t>25.108.5.1.</w:t>
      </w:r>
    </w:p>
    <w:p w14:paraId="61983678" w14:textId="79705D91" w:rsidR="006557A6" w:rsidRDefault="006557A6" w:rsidP="00D36EAE">
      <w:pPr>
        <w:pStyle w:val="ListParagraph"/>
        <w:numPr>
          <w:ilvl w:val="2"/>
          <w:numId w:val="7"/>
        </w:numPr>
        <w:spacing w:after="0"/>
        <w:rPr>
          <w:b/>
          <w:bCs/>
          <w:sz w:val="24"/>
          <w:szCs w:val="24"/>
        </w:rPr>
      </w:pPr>
      <w:r w:rsidRPr="00AE702D">
        <w:rPr>
          <w:b/>
          <w:bCs/>
          <w:sz w:val="24"/>
          <w:szCs w:val="24"/>
        </w:rPr>
        <w:t>Parking on the street.</w:t>
      </w:r>
    </w:p>
    <w:p w14:paraId="3AFBC58E" w14:textId="63031228" w:rsidR="00D36EAE" w:rsidRPr="00D36EAE" w:rsidRDefault="00D36EAE" w:rsidP="00D36EAE">
      <w:pPr>
        <w:spacing w:after="0"/>
        <w:ind w:left="284"/>
        <w:rPr>
          <w:sz w:val="24"/>
          <w:szCs w:val="24"/>
        </w:rPr>
      </w:pPr>
      <w:r>
        <w:rPr>
          <w:sz w:val="24"/>
          <w:szCs w:val="24"/>
        </w:rPr>
        <w:t xml:space="preserve">A parishioner contacted the parish council with concerns over large agricultural vehicles </w:t>
      </w:r>
      <w:r w:rsidR="009C6C06">
        <w:rPr>
          <w:sz w:val="24"/>
          <w:szCs w:val="24"/>
        </w:rPr>
        <w:t xml:space="preserve">causing damage to the verges and his property. The clerk is to contact </w:t>
      </w:r>
      <w:r w:rsidR="00066C24">
        <w:rPr>
          <w:sz w:val="24"/>
          <w:szCs w:val="24"/>
        </w:rPr>
        <w:t>Crown Point Estate raising the concerns.</w:t>
      </w:r>
    </w:p>
    <w:p w14:paraId="276E8C50" w14:textId="4530B3D3" w:rsidR="006557A6" w:rsidRDefault="006557A6" w:rsidP="00066C24">
      <w:pPr>
        <w:pStyle w:val="ListParagraph"/>
        <w:numPr>
          <w:ilvl w:val="2"/>
          <w:numId w:val="7"/>
        </w:numPr>
        <w:spacing w:after="0"/>
        <w:rPr>
          <w:b/>
          <w:bCs/>
          <w:sz w:val="24"/>
          <w:szCs w:val="24"/>
        </w:rPr>
      </w:pPr>
      <w:r w:rsidRPr="00AE702D">
        <w:rPr>
          <w:b/>
          <w:bCs/>
          <w:sz w:val="24"/>
          <w:szCs w:val="24"/>
        </w:rPr>
        <w:t>Flag at Church.</w:t>
      </w:r>
    </w:p>
    <w:p w14:paraId="30CA193D" w14:textId="1E47B496" w:rsidR="00066C24" w:rsidRPr="00066C24" w:rsidRDefault="00B2311D" w:rsidP="00066C24">
      <w:pPr>
        <w:spacing w:after="0"/>
        <w:ind w:left="284"/>
        <w:rPr>
          <w:sz w:val="24"/>
          <w:szCs w:val="24"/>
        </w:rPr>
      </w:pPr>
      <w:r>
        <w:rPr>
          <w:sz w:val="24"/>
          <w:szCs w:val="24"/>
        </w:rPr>
        <w:t xml:space="preserve">The clerk </w:t>
      </w:r>
      <w:r w:rsidR="00D45140">
        <w:rPr>
          <w:sz w:val="24"/>
          <w:szCs w:val="24"/>
        </w:rPr>
        <w:t>responded</w:t>
      </w:r>
      <w:r>
        <w:rPr>
          <w:sz w:val="24"/>
          <w:szCs w:val="24"/>
        </w:rPr>
        <w:t xml:space="preserve"> to the parishioner confirming that the </w:t>
      </w:r>
      <w:r w:rsidR="00D45140">
        <w:rPr>
          <w:sz w:val="24"/>
          <w:szCs w:val="24"/>
        </w:rPr>
        <w:t>Parochial</w:t>
      </w:r>
      <w:r>
        <w:rPr>
          <w:sz w:val="24"/>
          <w:szCs w:val="24"/>
        </w:rPr>
        <w:t xml:space="preserve"> Church Counc</w:t>
      </w:r>
      <w:r w:rsidR="00064EF2">
        <w:rPr>
          <w:sz w:val="24"/>
          <w:szCs w:val="24"/>
        </w:rPr>
        <w:t>il has a private donor who wish</w:t>
      </w:r>
      <w:r w:rsidR="00D45140">
        <w:rPr>
          <w:sz w:val="24"/>
          <w:szCs w:val="24"/>
        </w:rPr>
        <w:t>es to fund the flag replacement.</w:t>
      </w:r>
    </w:p>
    <w:p w14:paraId="5709A710" w14:textId="77777777" w:rsidR="006557A6" w:rsidRDefault="006557A6" w:rsidP="00D45140">
      <w:pPr>
        <w:pStyle w:val="ListParagraph"/>
        <w:numPr>
          <w:ilvl w:val="2"/>
          <w:numId w:val="7"/>
        </w:numPr>
        <w:spacing w:after="0"/>
        <w:rPr>
          <w:b/>
          <w:bCs/>
          <w:sz w:val="24"/>
          <w:szCs w:val="24"/>
        </w:rPr>
      </w:pPr>
      <w:r w:rsidRPr="00AE702D">
        <w:rPr>
          <w:b/>
          <w:bCs/>
          <w:sz w:val="24"/>
          <w:szCs w:val="24"/>
        </w:rPr>
        <w:t>Paper recycling bank.</w:t>
      </w:r>
    </w:p>
    <w:p w14:paraId="366C7400" w14:textId="0646A920" w:rsidR="00D45140" w:rsidRPr="00D45140" w:rsidRDefault="00390A07" w:rsidP="00D45140">
      <w:pPr>
        <w:spacing w:after="0"/>
        <w:ind w:left="284"/>
        <w:rPr>
          <w:sz w:val="24"/>
          <w:szCs w:val="24"/>
        </w:rPr>
      </w:pPr>
      <w:r>
        <w:rPr>
          <w:sz w:val="24"/>
          <w:szCs w:val="24"/>
        </w:rPr>
        <w:t>Please see minute 25.107.</w:t>
      </w:r>
    </w:p>
    <w:p w14:paraId="285AEE06" w14:textId="77777777" w:rsidR="006557A6" w:rsidRDefault="006557A6" w:rsidP="00390A07">
      <w:pPr>
        <w:pStyle w:val="ListParagraph"/>
        <w:numPr>
          <w:ilvl w:val="2"/>
          <w:numId w:val="7"/>
        </w:numPr>
        <w:spacing w:after="0"/>
        <w:rPr>
          <w:b/>
          <w:bCs/>
          <w:sz w:val="24"/>
          <w:szCs w:val="24"/>
        </w:rPr>
      </w:pPr>
      <w:r w:rsidRPr="00AE702D">
        <w:rPr>
          <w:b/>
          <w:bCs/>
          <w:sz w:val="24"/>
          <w:szCs w:val="24"/>
        </w:rPr>
        <w:t>Hearing Loop at Parish Room.</w:t>
      </w:r>
    </w:p>
    <w:p w14:paraId="38185008" w14:textId="5E2815AD" w:rsidR="00390A07" w:rsidRPr="00390A07" w:rsidRDefault="00E364F7" w:rsidP="00390A07">
      <w:pPr>
        <w:spacing w:after="0"/>
        <w:ind w:left="284"/>
        <w:rPr>
          <w:sz w:val="24"/>
          <w:szCs w:val="24"/>
        </w:rPr>
      </w:pPr>
      <w:r>
        <w:rPr>
          <w:sz w:val="24"/>
          <w:szCs w:val="24"/>
        </w:rPr>
        <w:t>The clerk is researching into the legalities regarding hearing loops in a public space</w:t>
      </w:r>
      <w:r w:rsidR="0025010A">
        <w:rPr>
          <w:sz w:val="24"/>
          <w:szCs w:val="24"/>
        </w:rPr>
        <w:t xml:space="preserve"> and will report back to the Parish Room.</w:t>
      </w:r>
    </w:p>
    <w:p w14:paraId="436A3485" w14:textId="77777777" w:rsidR="006557A6" w:rsidRDefault="006557A6" w:rsidP="00AE702D">
      <w:pPr>
        <w:pStyle w:val="ListParagraph"/>
        <w:numPr>
          <w:ilvl w:val="1"/>
          <w:numId w:val="7"/>
        </w:numPr>
        <w:spacing w:after="0"/>
        <w:rPr>
          <w:b/>
          <w:bCs/>
          <w:sz w:val="24"/>
          <w:szCs w:val="24"/>
        </w:rPr>
      </w:pPr>
      <w:r w:rsidRPr="00AE702D">
        <w:rPr>
          <w:b/>
          <w:bCs/>
          <w:sz w:val="24"/>
          <w:szCs w:val="24"/>
        </w:rPr>
        <w:t>To discuss items to add to the agenda for next Parish Council meeting.</w:t>
      </w:r>
    </w:p>
    <w:p w14:paraId="6C7A7B80" w14:textId="6EE05CE6" w:rsidR="0025010A" w:rsidRDefault="0025010A" w:rsidP="0025010A">
      <w:pPr>
        <w:spacing w:after="0"/>
        <w:rPr>
          <w:sz w:val="24"/>
          <w:szCs w:val="24"/>
        </w:rPr>
      </w:pPr>
      <w:r>
        <w:rPr>
          <w:sz w:val="24"/>
          <w:szCs w:val="24"/>
        </w:rPr>
        <w:t>Pest Control at the Community Orchard.</w:t>
      </w:r>
    </w:p>
    <w:p w14:paraId="5C74233D" w14:textId="475190A0" w:rsidR="0025010A" w:rsidRPr="0025010A" w:rsidRDefault="0025010A" w:rsidP="0025010A">
      <w:pPr>
        <w:spacing w:after="0"/>
        <w:rPr>
          <w:sz w:val="24"/>
          <w:szCs w:val="24"/>
        </w:rPr>
      </w:pPr>
      <w:r>
        <w:rPr>
          <w:sz w:val="24"/>
          <w:szCs w:val="24"/>
        </w:rPr>
        <w:t>Substation Lease.</w:t>
      </w:r>
    </w:p>
    <w:p w14:paraId="5C6DB213" w14:textId="77777777" w:rsidR="006557A6" w:rsidRDefault="006557A6" w:rsidP="00AE702D">
      <w:pPr>
        <w:pStyle w:val="ListParagraph"/>
        <w:numPr>
          <w:ilvl w:val="1"/>
          <w:numId w:val="7"/>
        </w:numPr>
        <w:spacing w:after="0"/>
        <w:rPr>
          <w:b/>
          <w:bCs/>
          <w:sz w:val="24"/>
          <w:szCs w:val="24"/>
        </w:rPr>
      </w:pPr>
      <w:r w:rsidRPr="00AE702D">
        <w:rPr>
          <w:b/>
          <w:bCs/>
          <w:sz w:val="24"/>
          <w:szCs w:val="24"/>
        </w:rPr>
        <w:t>To confirm next meeting on Wednesday 1st October 2025 at 7.30pm at The Parish Room, Rockland St Mary.</w:t>
      </w:r>
    </w:p>
    <w:p w14:paraId="12EB872D" w14:textId="61E9FF76" w:rsidR="0025010A" w:rsidRDefault="0025010A" w:rsidP="0025010A">
      <w:pPr>
        <w:spacing w:after="0"/>
        <w:rPr>
          <w:sz w:val="24"/>
          <w:szCs w:val="24"/>
        </w:rPr>
      </w:pPr>
      <w:r w:rsidRPr="0025010A">
        <w:rPr>
          <w:sz w:val="24"/>
          <w:szCs w:val="24"/>
        </w:rPr>
        <w:t>Confirmed.</w:t>
      </w:r>
      <w:r w:rsidR="00D76D3A">
        <w:rPr>
          <w:sz w:val="24"/>
          <w:szCs w:val="24"/>
        </w:rPr>
        <w:t xml:space="preserve"> </w:t>
      </w:r>
      <w:r w:rsidR="005A69A5" w:rsidRPr="005A69A5">
        <w:rPr>
          <w:sz w:val="24"/>
          <w:szCs w:val="24"/>
        </w:rPr>
        <w:t>Councillors Rogers and Norris gave their apologies in advance. Councillor Harkin offered to</w:t>
      </w:r>
      <w:r w:rsidR="005A69A5">
        <w:rPr>
          <w:sz w:val="24"/>
          <w:szCs w:val="24"/>
        </w:rPr>
        <w:t xml:space="preserve"> chair</w:t>
      </w:r>
      <w:r w:rsidR="005A69A5" w:rsidRPr="005A69A5">
        <w:rPr>
          <w:sz w:val="24"/>
          <w:szCs w:val="24"/>
        </w:rPr>
        <w:t xml:space="preserve"> the </w:t>
      </w:r>
      <w:r w:rsidR="005A69A5">
        <w:rPr>
          <w:sz w:val="24"/>
          <w:szCs w:val="24"/>
        </w:rPr>
        <w:t>meeting</w:t>
      </w:r>
      <w:r w:rsidR="005A69A5" w:rsidRPr="005A69A5">
        <w:rPr>
          <w:sz w:val="24"/>
          <w:szCs w:val="24"/>
        </w:rPr>
        <w:t>.</w:t>
      </w:r>
    </w:p>
    <w:p w14:paraId="7F9014D5" w14:textId="77777777" w:rsidR="00EB0484" w:rsidRDefault="00EB0484" w:rsidP="0025010A">
      <w:pPr>
        <w:spacing w:after="0"/>
        <w:rPr>
          <w:sz w:val="24"/>
          <w:szCs w:val="24"/>
        </w:rPr>
      </w:pPr>
    </w:p>
    <w:p w14:paraId="06AD1986" w14:textId="2AF789DE" w:rsidR="0025010A" w:rsidRDefault="0025010A" w:rsidP="0025010A">
      <w:pPr>
        <w:spacing w:after="0"/>
        <w:rPr>
          <w:sz w:val="24"/>
          <w:szCs w:val="24"/>
        </w:rPr>
      </w:pPr>
      <w:r>
        <w:rPr>
          <w:sz w:val="24"/>
          <w:szCs w:val="24"/>
        </w:rPr>
        <w:t>The public section of the meeting closed at 20:48pm</w:t>
      </w:r>
    </w:p>
    <w:p w14:paraId="04CE9B5D" w14:textId="77777777" w:rsidR="0025010A" w:rsidRPr="0025010A" w:rsidRDefault="0025010A" w:rsidP="0025010A">
      <w:pPr>
        <w:spacing w:after="0"/>
        <w:rPr>
          <w:sz w:val="24"/>
          <w:szCs w:val="24"/>
        </w:rPr>
      </w:pPr>
    </w:p>
    <w:p w14:paraId="775561FC" w14:textId="77777777" w:rsidR="006557A6" w:rsidRPr="00AE702D" w:rsidRDefault="006557A6" w:rsidP="00AE702D">
      <w:pPr>
        <w:pStyle w:val="ListParagraph"/>
        <w:numPr>
          <w:ilvl w:val="1"/>
          <w:numId w:val="7"/>
        </w:numPr>
        <w:spacing w:after="0"/>
        <w:rPr>
          <w:b/>
          <w:bCs/>
          <w:sz w:val="24"/>
          <w:szCs w:val="24"/>
        </w:rPr>
      </w:pPr>
      <w:r w:rsidRPr="00AE702D">
        <w:rPr>
          <w:b/>
          <w:bCs/>
          <w:sz w:val="24"/>
          <w:szCs w:val="24"/>
        </w:rPr>
        <w:t>Resolution to exclude members of the public and press under the Public Bodies (Admission to Meetings) Act 1960.</w:t>
      </w:r>
    </w:p>
    <w:p w14:paraId="17F5E374" w14:textId="4E6903E5" w:rsidR="00BC58FE" w:rsidRDefault="006557A6" w:rsidP="004D3D1E">
      <w:pPr>
        <w:pStyle w:val="ListParagraph"/>
        <w:numPr>
          <w:ilvl w:val="2"/>
          <w:numId w:val="7"/>
        </w:numPr>
        <w:spacing w:after="0"/>
        <w:rPr>
          <w:b/>
          <w:bCs/>
          <w:sz w:val="24"/>
          <w:szCs w:val="24"/>
        </w:rPr>
      </w:pPr>
      <w:r w:rsidRPr="00AE702D">
        <w:rPr>
          <w:b/>
          <w:bCs/>
          <w:sz w:val="24"/>
          <w:szCs w:val="24"/>
        </w:rPr>
        <w:t>To discuss items in preparation for the clerk’s appraisal and pay scale increase from SCP17 to SCP18 following the completion of her CiLCA qualification.</w:t>
      </w:r>
    </w:p>
    <w:p w14:paraId="4F9EE5B1" w14:textId="166E0182" w:rsidR="004D3D1E" w:rsidRDefault="004D3D1E" w:rsidP="004D3D1E">
      <w:pPr>
        <w:pStyle w:val="ListParagraph"/>
        <w:spacing w:after="0"/>
        <w:ind w:left="624"/>
        <w:rPr>
          <w:sz w:val="24"/>
          <w:szCs w:val="24"/>
        </w:rPr>
      </w:pPr>
      <w:r>
        <w:rPr>
          <w:sz w:val="24"/>
          <w:szCs w:val="24"/>
        </w:rPr>
        <w:t>The clerk’s appraisal will be held on Tuesday 15</w:t>
      </w:r>
      <w:r w:rsidRPr="004D3D1E">
        <w:rPr>
          <w:sz w:val="24"/>
          <w:szCs w:val="24"/>
          <w:vertAlign w:val="superscript"/>
        </w:rPr>
        <w:t>th</w:t>
      </w:r>
      <w:r>
        <w:rPr>
          <w:sz w:val="24"/>
          <w:szCs w:val="24"/>
        </w:rPr>
        <w:t xml:space="preserve"> September with the details minuted at October’s meeting.</w:t>
      </w:r>
    </w:p>
    <w:p w14:paraId="269DE591" w14:textId="77777777" w:rsidR="004D3D1E" w:rsidRDefault="004D3D1E" w:rsidP="004D3D1E">
      <w:pPr>
        <w:spacing w:after="0"/>
        <w:rPr>
          <w:sz w:val="24"/>
          <w:szCs w:val="24"/>
        </w:rPr>
      </w:pPr>
    </w:p>
    <w:p w14:paraId="455CACAF" w14:textId="2DE059E4" w:rsidR="004D3D1E" w:rsidRPr="004D3D1E" w:rsidRDefault="004D3D1E" w:rsidP="004D3D1E">
      <w:pPr>
        <w:spacing w:after="0"/>
        <w:rPr>
          <w:sz w:val="24"/>
          <w:szCs w:val="24"/>
        </w:rPr>
      </w:pPr>
      <w:r>
        <w:rPr>
          <w:sz w:val="24"/>
          <w:szCs w:val="24"/>
        </w:rPr>
        <w:t>The meeting closed at 21:12pm.</w:t>
      </w:r>
    </w:p>
    <w:sectPr w:rsidR="004D3D1E" w:rsidRPr="004D3D1E" w:rsidSect="001D280A">
      <w:headerReference w:type="even" r:id="rId10"/>
      <w:headerReference w:type="default" r:id="rId11"/>
      <w:footerReference w:type="default" r:id="rId12"/>
      <w:head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17E16" w14:textId="77777777" w:rsidR="008D798B" w:rsidRDefault="008D798B">
      <w:pPr>
        <w:spacing w:after="0" w:line="240" w:lineRule="auto"/>
      </w:pPr>
      <w:r>
        <w:separator/>
      </w:r>
    </w:p>
  </w:endnote>
  <w:endnote w:type="continuationSeparator" w:id="0">
    <w:p w14:paraId="173367CE" w14:textId="77777777" w:rsidR="008D798B" w:rsidRDefault="008D7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C428" w14:textId="77777777" w:rsidR="0015692D" w:rsidRDefault="006611AF">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sidRPr="007A74FA">
      <w:rPr>
        <w:rFonts w:asciiTheme="majorHAnsi" w:eastAsiaTheme="majorEastAsia" w:hAnsiTheme="majorHAnsi" w:cstheme="majorBidi"/>
        <w:color w:val="000000" w:themeColor="text1"/>
        <w:sz w:val="26"/>
        <w:szCs w:val="26"/>
      </w:rPr>
      <w:fldChar w:fldCharType="begin"/>
    </w:r>
    <w:r w:rsidRPr="007A74FA">
      <w:rPr>
        <w:rFonts w:asciiTheme="majorHAnsi" w:eastAsiaTheme="majorEastAsia" w:hAnsiTheme="majorHAnsi" w:cstheme="majorBidi"/>
        <w:color w:val="000000" w:themeColor="text1"/>
        <w:sz w:val="26"/>
        <w:szCs w:val="26"/>
      </w:rPr>
      <w:instrText xml:space="preserve"> PAGE   \* MERGEFORMAT </w:instrText>
    </w:r>
    <w:r w:rsidRPr="007A74FA">
      <w:rPr>
        <w:rFonts w:asciiTheme="majorHAnsi" w:eastAsiaTheme="majorEastAsia" w:hAnsiTheme="majorHAnsi" w:cstheme="majorBidi"/>
        <w:color w:val="000000" w:themeColor="text1"/>
        <w:sz w:val="26"/>
        <w:szCs w:val="26"/>
      </w:rPr>
      <w:fldChar w:fldCharType="separate"/>
    </w:r>
    <w:r w:rsidRPr="007A74FA">
      <w:rPr>
        <w:rFonts w:asciiTheme="majorHAnsi" w:eastAsiaTheme="majorEastAsia" w:hAnsiTheme="majorHAnsi" w:cstheme="majorBidi"/>
        <w:noProof/>
        <w:color w:val="000000" w:themeColor="text1"/>
        <w:sz w:val="26"/>
        <w:szCs w:val="26"/>
      </w:rPr>
      <w:t>2</w:t>
    </w:r>
    <w:r w:rsidRPr="007A74FA">
      <w:rPr>
        <w:rFonts w:asciiTheme="majorHAnsi" w:eastAsiaTheme="majorEastAsia" w:hAnsiTheme="majorHAnsi" w:cstheme="majorBidi"/>
        <w:noProof/>
        <w:color w:val="000000" w:themeColor="text1"/>
        <w:sz w:val="26"/>
        <w:szCs w:val="26"/>
      </w:rPr>
      <w:fldChar w:fldCharType="end"/>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p>
  <w:p w14:paraId="58ADFD4F" w14:textId="55A49F51" w:rsidR="0015692D" w:rsidRDefault="006611AF">
    <w:pPr>
      <w:pStyle w:val="Footer"/>
    </w:pPr>
    <w:r>
      <w:t>SIGNED:</w:t>
    </w:r>
    <w:r>
      <w:tab/>
    </w:r>
    <w:r w:rsidR="004A43FE">
      <w:tab/>
    </w:r>
    <w:r>
      <w:t>DATE:</w:t>
    </w:r>
    <w:r w:rsidR="00EE7580">
      <w:t xml:space="preserve"> </w:t>
    </w:r>
    <w:r w:rsidR="004E4D26">
      <w:t>1</w:t>
    </w:r>
    <w:r w:rsidR="004E4D26" w:rsidRPr="004E4D26">
      <w:rPr>
        <w:vertAlign w:val="superscript"/>
      </w:rPr>
      <w:t>st</w:t>
    </w:r>
    <w:r w:rsidR="004E4D26">
      <w:t xml:space="preserve"> October </w:t>
    </w:r>
    <w:r w:rsidR="00DD595E">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B5DB" w14:textId="77777777" w:rsidR="008D798B" w:rsidRDefault="008D798B">
      <w:pPr>
        <w:spacing w:after="0" w:line="240" w:lineRule="auto"/>
      </w:pPr>
      <w:r>
        <w:separator/>
      </w:r>
    </w:p>
  </w:footnote>
  <w:footnote w:type="continuationSeparator" w:id="0">
    <w:p w14:paraId="2569AFB4" w14:textId="77777777" w:rsidR="008D798B" w:rsidRDefault="008D7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65DB" w14:textId="77777777" w:rsidR="0015692D" w:rsidRDefault="00000000">
    <w:pPr>
      <w:pStyle w:val="Header"/>
    </w:pPr>
    <w:r>
      <w:rPr>
        <w:noProof/>
      </w:rPr>
      <w:pict w14:anchorId="02EEE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7" o:spid="_x0000_s1026" type="#_x0000_t136" style="position:absolute;margin-left:0;margin-top:0;width:397.65pt;height:238.6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15C9" w14:textId="77777777" w:rsidR="0015692D" w:rsidRDefault="00000000">
    <w:pPr>
      <w:pStyle w:val="Header"/>
    </w:pPr>
    <w:r>
      <w:rPr>
        <w:noProof/>
      </w:rPr>
      <w:pict w14:anchorId="23620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8" o:spid="_x0000_s1027"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4270" w14:textId="77777777" w:rsidR="0015692D" w:rsidRDefault="00000000">
    <w:pPr>
      <w:pStyle w:val="Header"/>
    </w:pPr>
    <w:r>
      <w:rPr>
        <w:noProof/>
      </w:rPr>
      <w:pict w14:anchorId="03C55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6" o:spid="_x0000_s1025"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442D4"/>
    <w:multiLevelType w:val="hybridMultilevel"/>
    <w:tmpl w:val="25BCF12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8A7F2C"/>
    <w:multiLevelType w:val="hybridMultilevel"/>
    <w:tmpl w:val="0158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C2C65"/>
    <w:multiLevelType w:val="hybridMultilevel"/>
    <w:tmpl w:val="C4F22A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781689"/>
    <w:multiLevelType w:val="multilevel"/>
    <w:tmpl w:val="E7265D4E"/>
    <w:lvl w:ilvl="0">
      <w:start w:val="25"/>
      <w:numFmt w:val="decimal"/>
      <w:lvlText w:val="%1"/>
      <w:lvlJc w:val="left"/>
      <w:pPr>
        <w:ind w:left="585" w:hanging="585"/>
      </w:pPr>
      <w:rPr>
        <w:rFonts w:hint="default"/>
      </w:rPr>
    </w:lvl>
    <w:lvl w:ilvl="1">
      <w:start w:val="103"/>
      <w:numFmt w:val="decimal"/>
      <w:lvlText w:val="%1.%2"/>
      <w:lvlJc w:val="left"/>
      <w:pPr>
        <w:ind w:left="585" w:hanging="585"/>
      </w:pPr>
      <w:rPr>
        <w:rFonts w:hint="default"/>
      </w:rPr>
    </w:lvl>
    <w:lvl w:ilvl="2">
      <w:start w:val="1"/>
      <w:numFmt w:val="decimal"/>
      <w:suff w:val="space"/>
      <w:lvlText w:val="%1.%2.%3"/>
      <w:lvlJc w:val="left"/>
      <w:pPr>
        <w:ind w:left="624" w:hanging="34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B4C2EC3"/>
    <w:multiLevelType w:val="hybridMultilevel"/>
    <w:tmpl w:val="6234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3B1B88"/>
    <w:multiLevelType w:val="multilevel"/>
    <w:tmpl w:val="ECB6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6C0CF8"/>
    <w:multiLevelType w:val="hybridMultilevel"/>
    <w:tmpl w:val="501EF89E"/>
    <w:styleLink w:val="Bullet"/>
    <w:lvl w:ilvl="0" w:tplc="738E6BE4">
      <w:start w:val="1"/>
      <w:numFmt w:val="bullet"/>
      <w:lvlText w:val="•"/>
      <w:lvlJc w:val="left"/>
      <w:pPr>
        <w:ind w:left="305" w:hanging="30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9EBC3688">
      <w:start w:val="1"/>
      <w:numFmt w:val="bullet"/>
      <w:lvlText w:val="•"/>
      <w:lvlJc w:val="left"/>
      <w:pPr>
        <w:ind w:left="40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2" w:tplc="736EA828">
      <w:start w:val="1"/>
      <w:numFmt w:val="bullet"/>
      <w:lvlText w:val="•"/>
      <w:lvlJc w:val="left"/>
      <w:pPr>
        <w:ind w:left="58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3" w:tplc="7188D44E">
      <w:start w:val="1"/>
      <w:numFmt w:val="bullet"/>
      <w:lvlText w:val="•"/>
      <w:lvlJc w:val="left"/>
      <w:pPr>
        <w:ind w:left="76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4" w:tplc="33301B90">
      <w:start w:val="1"/>
      <w:numFmt w:val="bullet"/>
      <w:lvlText w:val="•"/>
      <w:lvlJc w:val="left"/>
      <w:pPr>
        <w:ind w:left="94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5" w:tplc="E6A254F6">
      <w:start w:val="1"/>
      <w:numFmt w:val="bullet"/>
      <w:lvlText w:val="•"/>
      <w:lvlJc w:val="left"/>
      <w:pPr>
        <w:ind w:left="112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6" w:tplc="D78A7788">
      <w:start w:val="1"/>
      <w:numFmt w:val="bullet"/>
      <w:lvlText w:val="•"/>
      <w:lvlJc w:val="left"/>
      <w:pPr>
        <w:ind w:left="130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7" w:tplc="33DE221C">
      <w:start w:val="1"/>
      <w:numFmt w:val="bullet"/>
      <w:lvlText w:val="•"/>
      <w:lvlJc w:val="left"/>
      <w:pPr>
        <w:ind w:left="148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8" w:tplc="EB06DB0E">
      <w:start w:val="1"/>
      <w:numFmt w:val="bullet"/>
      <w:lvlText w:val="•"/>
      <w:lvlJc w:val="left"/>
      <w:pPr>
        <w:ind w:left="166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7" w15:restartNumberingAfterBreak="0">
    <w:nsid w:val="58910DF1"/>
    <w:multiLevelType w:val="multilevel"/>
    <w:tmpl w:val="3350010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589A587D"/>
    <w:multiLevelType w:val="hybridMultilevel"/>
    <w:tmpl w:val="D652879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FD069E2"/>
    <w:multiLevelType w:val="hybridMultilevel"/>
    <w:tmpl w:val="8F647F4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4864A5"/>
    <w:multiLevelType w:val="hybridMultilevel"/>
    <w:tmpl w:val="9814A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F83DFB"/>
    <w:multiLevelType w:val="multilevel"/>
    <w:tmpl w:val="E9F0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3" w15:restartNumberingAfterBreak="0">
    <w:nsid w:val="733747F6"/>
    <w:multiLevelType w:val="hybridMultilevel"/>
    <w:tmpl w:val="C2A6FB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7D9E7C76"/>
    <w:multiLevelType w:val="hybridMultilevel"/>
    <w:tmpl w:val="300A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8146766">
    <w:abstractNumId w:val="6"/>
  </w:num>
  <w:num w:numId="2" w16cid:durableId="177081043">
    <w:abstractNumId w:val="10"/>
  </w:num>
  <w:num w:numId="3" w16cid:durableId="1525484351">
    <w:abstractNumId w:val="0"/>
  </w:num>
  <w:num w:numId="4" w16cid:durableId="1449398920">
    <w:abstractNumId w:val="2"/>
  </w:num>
  <w:num w:numId="5" w16cid:durableId="1959680203">
    <w:abstractNumId w:val="12"/>
  </w:num>
  <w:num w:numId="6" w16cid:durableId="146018099">
    <w:abstractNumId w:val="7"/>
  </w:num>
  <w:num w:numId="7" w16cid:durableId="1130592844">
    <w:abstractNumId w:val="3"/>
  </w:num>
  <w:num w:numId="8" w16cid:durableId="2115593314">
    <w:abstractNumId w:val="9"/>
  </w:num>
  <w:num w:numId="9" w16cid:durableId="1782069518">
    <w:abstractNumId w:val="1"/>
  </w:num>
  <w:num w:numId="10" w16cid:durableId="1067655891">
    <w:abstractNumId w:val="5"/>
  </w:num>
  <w:num w:numId="11" w16cid:durableId="31153121">
    <w:abstractNumId w:val="11"/>
  </w:num>
  <w:num w:numId="12" w16cid:durableId="966593786">
    <w:abstractNumId w:val="13"/>
  </w:num>
  <w:num w:numId="13" w16cid:durableId="1201818546">
    <w:abstractNumId w:val="4"/>
  </w:num>
  <w:num w:numId="14" w16cid:durableId="1090196318">
    <w:abstractNumId w:val="3"/>
    <w:lvlOverride w:ilvl="0">
      <w:lvl w:ilvl="0">
        <w:start w:val="25"/>
        <w:numFmt w:val="decimal"/>
        <w:lvlText w:val="%1"/>
        <w:lvlJc w:val="left"/>
        <w:pPr>
          <w:ind w:left="585" w:hanging="585"/>
        </w:pPr>
        <w:rPr>
          <w:rFonts w:hint="default"/>
        </w:rPr>
      </w:lvl>
    </w:lvlOverride>
    <w:lvlOverride w:ilvl="1">
      <w:lvl w:ilvl="1">
        <w:start w:val="103"/>
        <w:numFmt w:val="decimal"/>
        <w:lvlText w:val="%1.%2"/>
        <w:lvlJc w:val="left"/>
        <w:pPr>
          <w:ind w:left="585" w:hanging="585"/>
        </w:pPr>
        <w:rPr>
          <w:rFonts w:hint="default"/>
        </w:rPr>
      </w:lvl>
    </w:lvlOverride>
    <w:lvlOverride w:ilvl="2">
      <w:lvl w:ilvl="2">
        <w:start w:val="1"/>
        <w:numFmt w:val="decimal"/>
        <w:suff w:val="space"/>
        <w:lvlText w:val="%1.%2.%3"/>
        <w:lvlJc w:val="left"/>
        <w:pPr>
          <w:ind w:left="624" w:hanging="340"/>
        </w:pPr>
        <w:rPr>
          <w:rFonts w:hint="default"/>
        </w:rPr>
      </w:lvl>
    </w:lvlOverride>
    <w:lvlOverride w:ilvl="3">
      <w:lvl w:ilvl="3">
        <w:start w:val="1"/>
        <w:numFmt w:val="decimal"/>
        <w:suff w:val="space"/>
        <w:lvlText w:val="%1.%2.%3.%4"/>
        <w:lvlJc w:val="left"/>
        <w:pPr>
          <w:ind w:left="720" w:hanging="153"/>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15" w16cid:durableId="974530852">
    <w:abstractNumId w:val="14"/>
  </w:num>
  <w:num w:numId="16" w16cid:durableId="2104719986">
    <w:abstractNumId w:val="8"/>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0E"/>
    <w:rsid w:val="00000759"/>
    <w:rsid w:val="000011C7"/>
    <w:rsid w:val="00001859"/>
    <w:rsid w:val="00003436"/>
    <w:rsid w:val="00010D85"/>
    <w:rsid w:val="00011977"/>
    <w:rsid w:val="0001258F"/>
    <w:rsid w:val="000126B6"/>
    <w:rsid w:val="0001301C"/>
    <w:rsid w:val="00013EC9"/>
    <w:rsid w:val="00014542"/>
    <w:rsid w:val="00017E5D"/>
    <w:rsid w:val="00021A07"/>
    <w:rsid w:val="00023B9B"/>
    <w:rsid w:val="0002607B"/>
    <w:rsid w:val="00027670"/>
    <w:rsid w:val="00032F8E"/>
    <w:rsid w:val="00035C76"/>
    <w:rsid w:val="00042D18"/>
    <w:rsid w:val="0004360F"/>
    <w:rsid w:val="00043B76"/>
    <w:rsid w:val="00045004"/>
    <w:rsid w:val="0004650B"/>
    <w:rsid w:val="00050F25"/>
    <w:rsid w:val="00056433"/>
    <w:rsid w:val="00056DA0"/>
    <w:rsid w:val="00062AD1"/>
    <w:rsid w:val="000648CB"/>
    <w:rsid w:val="00064EF2"/>
    <w:rsid w:val="000662B8"/>
    <w:rsid w:val="00066C24"/>
    <w:rsid w:val="00067688"/>
    <w:rsid w:val="00067DD6"/>
    <w:rsid w:val="0007307D"/>
    <w:rsid w:val="00075FFE"/>
    <w:rsid w:val="00076D84"/>
    <w:rsid w:val="00077294"/>
    <w:rsid w:val="000805B8"/>
    <w:rsid w:val="0008217E"/>
    <w:rsid w:val="00083029"/>
    <w:rsid w:val="000834DB"/>
    <w:rsid w:val="0008428E"/>
    <w:rsid w:val="00085D28"/>
    <w:rsid w:val="000870EB"/>
    <w:rsid w:val="00087D42"/>
    <w:rsid w:val="00087F9E"/>
    <w:rsid w:val="0009003A"/>
    <w:rsid w:val="00092300"/>
    <w:rsid w:val="0009263F"/>
    <w:rsid w:val="00093AF3"/>
    <w:rsid w:val="00094E2E"/>
    <w:rsid w:val="000962E4"/>
    <w:rsid w:val="000A3197"/>
    <w:rsid w:val="000A45E3"/>
    <w:rsid w:val="000A4748"/>
    <w:rsid w:val="000A5EF8"/>
    <w:rsid w:val="000A62DB"/>
    <w:rsid w:val="000A7917"/>
    <w:rsid w:val="000A7ACC"/>
    <w:rsid w:val="000A7C90"/>
    <w:rsid w:val="000B009D"/>
    <w:rsid w:val="000B08DD"/>
    <w:rsid w:val="000B5919"/>
    <w:rsid w:val="000B62E6"/>
    <w:rsid w:val="000C0361"/>
    <w:rsid w:val="000C042B"/>
    <w:rsid w:val="000C0AC8"/>
    <w:rsid w:val="000C57ED"/>
    <w:rsid w:val="000C6192"/>
    <w:rsid w:val="000C77FF"/>
    <w:rsid w:val="000C793E"/>
    <w:rsid w:val="000D2C44"/>
    <w:rsid w:val="000D39B7"/>
    <w:rsid w:val="000E59EF"/>
    <w:rsid w:val="000E59FB"/>
    <w:rsid w:val="000E63EB"/>
    <w:rsid w:val="000F0B03"/>
    <w:rsid w:val="000F2001"/>
    <w:rsid w:val="000F4E97"/>
    <w:rsid w:val="000F5108"/>
    <w:rsid w:val="000F7722"/>
    <w:rsid w:val="00100638"/>
    <w:rsid w:val="001009DA"/>
    <w:rsid w:val="00100E24"/>
    <w:rsid w:val="00100EA1"/>
    <w:rsid w:val="00101042"/>
    <w:rsid w:val="0010130D"/>
    <w:rsid w:val="001013D3"/>
    <w:rsid w:val="00101706"/>
    <w:rsid w:val="00103868"/>
    <w:rsid w:val="00110460"/>
    <w:rsid w:val="00111698"/>
    <w:rsid w:val="00113473"/>
    <w:rsid w:val="00113BDB"/>
    <w:rsid w:val="00115CD1"/>
    <w:rsid w:val="00117792"/>
    <w:rsid w:val="00117867"/>
    <w:rsid w:val="00120CBE"/>
    <w:rsid w:val="00121394"/>
    <w:rsid w:val="00124AA3"/>
    <w:rsid w:val="00125944"/>
    <w:rsid w:val="00125FEE"/>
    <w:rsid w:val="0012617B"/>
    <w:rsid w:val="001262BB"/>
    <w:rsid w:val="001270B2"/>
    <w:rsid w:val="00130040"/>
    <w:rsid w:val="00134BC6"/>
    <w:rsid w:val="00135854"/>
    <w:rsid w:val="00136EA6"/>
    <w:rsid w:val="001377C7"/>
    <w:rsid w:val="00137C31"/>
    <w:rsid w:val="00140D1F"/>
    <w:rsid w:val="00142409"/>
    <w:rsid w:val="00146EED"/>
    <w:rsid w:val="001555C1"/>
    <w:rsid w:val="00155C84"/>
    <w:rsid w:val="0015692D"/>
    <w:rsid w:val="00157EDE"/>
    <w:rsid w:val="00166A27"/>
    <w:rsid w:val="00177A6F"/>
    <w:rsid w:val="00180D25"/>
    <w:rsid w:val="00181571"/>
    <w:rsid w:val="00186A75"/>
    <w:rsid w:val="00190357"/>
    <w:rsid w:val="001915F6"/>
    <w:rsid w:val="00191D65"/>
    <w:rsid w:val="00193033"/>
    <w:rsid w:val="001947B3"/>
    <w:rsid w:val="0019600D"/>
    <w:rsid w:val="0019733B"/>
    <w:rsid w:val="001A004D"/>
    <w:rsid w:val="001A3372"/>
    <w:rsid w:val="001A3DBD"/>
    <w:rsid w:val="001A6D06"/>
    <w:rsid w:val="001A7A43"/>
    <w:rsid w:val="001A7E6C"/>
    <w:rsid w:val="001B0879"/>
    <w:rsid w:val="001B1760"/>
    <w:rsid w:val="001B23BD"/>
    <w:rsid w:val="001B2556"/>
    <w:rsid w:val="001B299E"/>
    <w:rsid w:val="001B723F"/>
    <w:rsid w:val="001C04A5"/>
    <w:rsid w:val="001C1606"/>
    <w:rsid w:val="001C625C"/>
    <w:rsid w:val="001C6877"/>
    <w:rsid w:val="001D280A"/>
    <w:rsid w:val="001D6351"/>
    <w:rsid w:val="001D7519"/>
    <w:rsid w:val="001D7D5A"/>
    <w:rsid w:val="001E07E7"/>
    <w:rsid w:val="001E4116"/>
    <w:rsid w:val="001E46C7"/>
    <w:rsid w:val="001E5977"/>
    <w:rsid w:val="001F167B"/>
    <w:rsid w:val="001F52F7"/>
    <w:rsid w:val="00201417"/>
    <w:rsid w:val="002015D0"/>
    <w:rsid w:val="00202CD6"/>
    <w:rsid w:val="00203969"/>
    <w:rsid w:val="00204078"/>
    <w:rsid w:val="002054E0"/>
    <w:rsid w:val="00206808"/>
    <w:rsid w:val="002114DD"/>
    <w:rsid w:val="002134B9"/>
    <w:rsid w:val="00213FC8"/>
    <w:rsid w:val="00215527"/>
    <w:rsid w:val="002204B8"/>
    <w:rsid w:val="00221722"/>
    <w:rsid w:val="00221859"/>
    <w:rsid w:val="0022188B"/>
    <w:rsid w:val="00224BEE"/>
    <w:rsid w:val="002250F4"/>
    <w:rsid w:val="0022692D"/>
    <w:rsid w:val="00233B33"/>
    <w:rsid w:val="00233B62"/>
    <w:rsid w:val="00237817"/>
    <w:rsid w:val="0024390D"/>
    <w:rsid w:val="00246389"/>
    <w:rsid w:val="002467D1"/>
    <w:rsid w:val="0025010A"/>
    <w:rsid w:val="00251F0D"/>
    <w:rsid w:val="00253704"/>
    <w:rsid w:val="00256C7E"/>
    <w:rsid w:val="0025700B"/>
    <w:rsid w:val="00257B0F"/>
    <w:rsid w:val="0026027F"/>
    <w:rsid w:val="00263A6C"/>
    <w:rsid w:val="002707DD"/>
    <w:rsid w:val="0027190E"/>
    <w:rsid w:val="00272208"/>
    <w:rsid w:val="002817E1"/>
    <w:rsid w:val="00281D3C"/>
    <w:rsid w:val="0028257E"/>
    <w:rsid w:val="002829EE"/>
    <w:rsid w:val="00282BB0"/>
    <w:rsid w:val="00282F46"/>
    <w:rsid w:val="002834B2"/>
    <w:rsid w:val="0028360D"/>
    <w:rsid w:val="0028401B"/>
    <w:rsid w:val="00284AE9"/>
    <w:rsid w:val="00285965"/>
    <w:rsid w:val="002876F2"/>
    <w:rsid w:val="00293E0A"/>
    <w:rsid w:val="00294727"/>
    <w:rsid w:val="00296162"/>
    <w:rsid w:val="00296400"/>
    <w:rsid w:val="0029786D"/>
    <w:rsid w:val="002A0F9E"/>
    <w:rsid w:val="002A2E04"/>
    <w:rsid w:val="002A42CC"/>
    <w:rsid w:val="002A4DE9"/>
    <w:rsid w:val="002A52D1"/>
    <w:rsid w:val="002A68F0"/>
    <w:rsid w:val="002A7203"/>
    <w:rsid w:val="002B075D"/>
    <w:rsid w:val="002B0D6E"/>
    <w:rsid w:val="002B5545"/>
    <w:rsid w:val="002C3225"/>
    <w:rsid w:val="002C32A0"/>
    <w:rsid w:val="002C3EAB"/>
    <w:rsid w:val="002C528B"/>
    <w:rsid w:val="002C73F7"/>
    <w:rsid w:val="002D0C1B"/>
    <w:rsid w:val="002D10C1"/>
    <w:rsid w:val="002D1A2A"/>
    <w:rsid w:val="002D7B2C"/>
    <w:rsid w:val="002D7FA4"/>
    <w:rsid w:val="002E3646"/>
    <w:rsid w:val="002E4F29"/>
    <w:rsid w:val="002E55C4"/>
    <w:rsid w:val="002E5BB7"/>
    <w:rsid w:val="002E7B6C"/>
    <w:rsid w:val="002F2D15"/>
    <w:rsid w:val="002F3D71"/>
    <w:rsid w:val="002F487F"/>
    <w:rsid w:val="002F6BEE"/>
    <w:rsid w:val="0030134B"/>
    <w:rsid w:val="00301763"/>
    <w:rsid w:val="003028EA"/>
    <w:rsid w:val="00303928"/>
    <w:rsid w:val="00303C85"/>
    <w:rsid w:val="00305665"/>
    <w:rsid w:val="003057F2"/>
    <w:rsid w:val="0030797E"/>
    <w:rsid w:val="0031078C"/>
    <w:rsid w:val="00311364"/>
    <w:rsid w:val="003167A2"/>
    <w:rsid w:val="00316FDA"/>
    <w:rsid w:val="00322CC8"/>
    <w:rsid w:val="00323A79"/>
    <w:rsid w:val="00326DD1"/>
    <w:rsid w:val="003330A4"/>
    <w:rsid w:val="00333194"/>
    <w:rsid w:val="0033474D"/>
    <w:rsid w:val="00337C9A"/>
    <w:rsid w:val="00341EB3"/>
    <w:rsid w:val="003429C6"/>
    <w:rsid w:val="0034565A"/>
    <w:rsid w:val="00350BC3"/>
    <w:rsid w:val="00357D93"/>
    <w:rsid w:val="0036027A"/>
    <w:rsid w:val="00361C0E"/>
    <w:rsid w:val="003627E8"/>
    <w:rsid w:val="00362E85"/>
    <w:rsid w:val="00363244"/>
    <w:rsid w:val="003716FD"/>
    <w:rsid w:val="00373B2C"/>
    <w:rsid w:val="003745FD"/>
    <w:rsid w:val="0038396A"/>
    <w:rsid w:val="003861F5"/>
    <w:rsid w:val="00387230"/>
    <w:rsid w:val="0039048C"/>
    <w:rsid w:val="00390A07"/>
    <w:rsid w:val="00390B9E"/>
    <w:rsid w:val="00391C2E"/>
    <w:rsid w:val="003921BD"/>
    <w:rsid w:val="00392E84"/>
    <w:rsid w:val="0039446A"/>
    <w:rsid w:val="00395E1D"/>
    <w:rsid w:val="003972ED"/>
    <w:rsid w:val="003A106C"/>
    <w:rsid w:val="003A380A"/>
    <w:rsid w:val="003A4115"/>
    <w:rsid w:val="003A597F"/>
    <w:rsid w:val="003B131C"/>
    <w:rsid w:val="003B229A"/>
    <w:rsid w:val="003B6D65"/>
    <w:rsid w:val="003B7F38"/>
    <w:rsid w:val="003B7FB8"/>
    <w:rsid w:val="003C0D04"/>
    <w:rsid w:val="003C206D"/>
    <w:rsid w:val="003C3D98"/>
    <w:rsid w:val="003C4138"/>
    <w:rsid w:val="003C42B0"/>
    <w:rsid w:val="003D243A"/>
    <w:rsid w:val="003D2487"/>
    <w:rsid w:val="003D285D"/>
    <w:rsid w:val="003D2C59"/>
    <w:rsid w:val="003D4856"/>
    <w:rsid w:val="003D7948"/>
    <w:rsid w:val="003E06A4"/>
    <w:rsid w:val="003E2C19"/>
    <w:rsid w:val="003E398F"/>
    <w:rsid w:val="003E4939"/>
    <w:rsid w:val="003F099E"/>
    <w:rsid w:val="003F0DF6"/>
    <w:rsid w:val="003F1B18"/>
    <w:rsid w:val="003F3C75"/>
    <w:rsid w:val="003F41FB"/>
    <w:rsid w:val="003F532A"/>
    <w:rsid w:val="003F6232"/>
    <w:rsid w:val="00400E42"/>
    <w:rsid w:val="00402496"/>
    <w:rsid w:val="00402787"/>
    <w:rsid w:val="00404154"/>
    <w:rsid w:val="0040460E"/>
    <w:rsid w:val="004051A7"/>
    <w:rsid w:val="00412B22"/>
    <w:rsid w:val="00414596"/>
    <w:rsid w:val="0041480F"/>
    <w:rsid w:val="00414DA5"/>
    <w:rsid w:val="004157E3"/>
    <w:rsid w:val="00416D1E"/>
    <w:rsid w:val="00416F6D"/>
    <w:rsid w:val="00417D06"/>
    <w:rsid w:val="004200AC"/>
    <w:rsid w:val="00420EB1"/>
    <w:rsid w:val="004217B9"/>
    <w:rsid w:val="00422512"/>
    <w:rsid w:val="00423591"/>
    <w:rsid w:val="00425CD7"/>
    <w:rsid w:val="00432B2F"/>
    <w:rsid w:val="00435478"/>
    <w:rsid w:val="0043723D"/>
    <w:rsid w:val="00437E92"/>
    <w:rsid w:val="00441374"/>
    <w:rsid w:val="00443A6F"/>
    <w:rsid w:val="00443DEC"/>
    <w:rsid w:val="00445434"/>
    <w:rsid w:val="00446909"/>
    <w:rsid w:val="004518C3"/>
    <w:rsid w:val="004551C6"/>
    <w:rsid w:val="00456093"/>
    <w:rsid w:val="004643B3"/>
    <w:rsid w:val="0046529B"/>
    <w:rsid w:val="004673C2"/>
    <w:rsid w:val="004674CB"/>
    <w:rsid w:val="004700E7"/>
    <w:rsid w:val="0047169B"/>
    <w:rsid w:val="004726DE"/>
    <w:rsid w:val="00475C78"/>
    <w:rsid w:val="0047681B"/>
    <w:rsid w:val="00481569"/>
    <w:rsid w:val="00481629"/>
    <w:rsid w:val="0048281A"/>
    <w:rsid w:val="00483F7E"/>
    <w:rsid w:val="00484DAA"/>
    <w:rsid w:val="004971FB"/>
    <w:rsid w:val="004A0162"/>
    <w:rsid w:val="004A3CFB"/>
    <w:rsid w:val="004A43CB"/>
    <w:rsid w:val="004A43FE"/>
    <w:rsid w:val="004A6958"/>
    <w:rsid w:val="004B07E4"/>
    <w:rsid w:val="004B1410"/>
    <w:rsid w:val="004B3924"/>
    <w:rsid w:val="004B4675"/>
    <w:rsid w:val="004B64A0"/>
    <w:rsid w:val="004C01A5"/>
    <w:rsid w:val="004C220C"/>
    <w:rsid w:val="004C237F"/>
    <w:rsid w:val="004C380A"/>
    <w:rsid w:val="004C62F4"/>
    <w:rsid w:val="004D01FD"/>
    <w:rsid w:val="004D0ED5"/>
    <w:rsid w:val="004D121B"/>
    <w:rsid w:val="004D164F"/>
    <w:rsid w:val="004D1822"/>
    <w:rsid w:val="004D307B"/>
    <w:rsid w:val="004D3D1E"/>
    <w:rsid w:val="004D4B10"/>
    <w:rsid w:val="004D74E6"/>
    <w:rsid w:val="004E091B"/>
    <w:rsid w:val="004E392C"/>
    <w:rsid w:val="004E47E6"/>
    <w:rsid w:val="004E4D26"/>
    <w:rsid w:val="004E64E0"/>
    <w:rsid w:val="004F3864"/>
    <w:rsid w:val="004F5078"/>
    <w:rsid w:val="0050482A"/>
    <w:rsid w:val="0050549B"/>
    <w:rsid w:val="0051215A"/>
    <w:rsid w:val="0051257C"/>
    <w:rsid w:val="00512E81"/>
    <w:rsid w:val="0051446B"/>
    <w:rsid w:val="00514853"/>
    <w:rsid w:val="00520CCF"/>
    <w:rsid w:val="005240AB"/>
    <w:rsid w:val="00526184"/>
    <w:rsid w:val="00526E99"/>
    <w:rsid w:val="00527112"/>
    <w:rsid w:val="00534AF2"/>
    <w:rsid w:val="00536A43"/>
    <w:rsid w:val="00537686"/>
    <w:rsid w:val="00537927"/>
    <w:rsid w:val="00537D69"/>
    <w:rsid w:val="00537DB0"/>
    <w:rsid w:val="00541487"/>
    <w:rsid w:val="00541F82"/>
    <w:rsid w:val="005425F8"/>
    <w:rsid w:val="00543DB8"/>
    <w:rsid w:val="00544526"/>
    <w:rsid w:val="00545BCA"/>
    <w:rsid w:val="0055410A"/>
    <w:rsid w:val="005541DF"/>
    <w:rsid w:val="00554256"/>
    <w:rsid w:val="00554F30"/>
    <w:rsid w:val="00555D46"/>
    <w:rsid w:val="00557EDE"/>
    <w:rsid w:val="005613C8"/>
    <w:rsid w:val="005624A6"/>
    <w:rsid w:val="00562745"/>
    <w:rsid w:val="00564889"/>
    <w:rsid w:val="00565AD3"/>
    <w:rsid w:val="005671AD"/>
    <w:rsid w:val="00567641"/>
    <w:rsid w:val="00567A98"/>
    <w:rsid w:val="0057045B"/>
    <w:rsid w:val="00573DCF"/>
    <w:rsid w:val="005740BB"/>
    <w:rsid w:val="005749EC"/>
    <w:rsid w:val="00574DA1"/>
    <w:rsid w:val="005828BB"/>
    <w:rsid w:val="005839E7"/>
    <w:rsid w:val="00584DD2"/>
    <w:rsid w:val="00585B8B"/>
    <w:rsid w:val="00586371"/>
    <w:rsid w:val="005879B6"/>
    <w:rsid w:val="005938C0"/>
    <w:rsid w:val="005949D0"/>
    <w:rsid w:val="00595282"/>
    <w:rsid w:val="005956EB"/>
    <w:rsid w:val="005A2BDF"/>
    <w:rsid w:val="005A2E2E"/>
    <w:rsid w:val="005A2ED5"/>
    <w:rsid w:val="005A69A5"/>
    <w:rsid w:val="005A6E9E"/>
    <w:rsid w:val="005B08B1"/>
    <w:rsid w:val="005B12F1"/>
    <w:rsid w:val="005B32B9"/>
    <w:rsid w:val="005B6053"/>
    <w:rsid w:val="005B6C63"/>
    <w:rsid w:val="005B6F66"/>
    <w:rsid w:val="005C3250"/>
    <w:rsid w:val="005C3B69"/>
    <w:rsid w:val="005C59DC"/>
    <w:rsid w:val="005C645B"/>
    <w:rsid w:val="005D04CE"/>
    <w:rsid w:val="005D17F7"/>
    <w:rsid w:val="005D2C2C"/>
    <w:rsid w:val="005D3287"/>
    <w:rsid w:val="005D3DCD"/>
    <w:rsid w:val="005D5D8A"/>
    <w:rsid w:val="005D6F79"/>
    <w:rsid w:val="005D7676"/>
    <w:rsid w:val="005D7759"/>
    <w:rsid w:val="005E009B"/>
    <w:rsid w:val="005E16C0"/>
    <w:rsid w:val="005E438D"/>
    <w:rsid w:val="005E5F36"/>
    <w:rsid w:val="005E6023"/>
    <w:rsid w:val="005F067D"/>
    <w:rsid w:val="005F1843"/>
    <w:rsid w:val="005F63F1"/>
    <w:rsid w:val="005F74F2"/>
    <w:rsid w:val="005F7D04"/>
    <w:rsid w:val="00601C74"/>
    <w:rsid w:val="006106C2"/>
    <w:rsid w:val="00615377"/>
    <w:rsid w:val="00616D7D"/>
    <w:rsid w:val="00626827"/>
    <w:rsid w:val="006273A7"/>
    <w:rsid w:val="00632644"/>
    <w:rsid w:val="00633BDD"/>
    <w:rsid w:val="0064307A"/>
    <w:rsid w:val="00645086"/>
    <w:rsid w:val="006455BB"/>
    <w:rsid w:val="00645627"/>
    <w:rsid w:val="00646D12"/>
    <w:rsid w:val="00646EA1"/>
    <w:rsid w:val="00651308"/>
    <w:rsid w:val="0065171C"/>
    <w:rsid w:val="006519E7"/>
    <w:rsid w:val="00651F6A"/>
    <w:rsid w:val="006537B2"/>
    <w:rsid w:val="006555ED"/>
    <w:rsid w:val="006557A6"/>
    <w:rsid w:val="00657EF4"/>
    <w:rsid w:val="006611AF"/>
    <w:rsid w:val="006627E5"/>
    <w:rsid w:val="006628E5"/>
    <w:rsid w:val="00663066"/>
    <w:rsid w:val="006645A2"/>
    <w:rsid w:val="006664D3"/>
    <w:rsid w:val="0066719B"/>
    <w:rsid w:val="00672173"/>
    <w:rsid w:val="00672E84"/>
    <w:rsid w:val="0067528D"/>
    <w:rsid w:val="006807CF"/>
    <w:rsid w:val="006840A9"/>
    <w:rsid w:val="006865EA"/>
    <w:rsid w:val="006874C5"/>
    <w:rsid w:val="00687523"/>
    <w:rsid w:val="00687A34"/>
    <w:rsid w:val="00691178"/>
    <w:rsid w:val="00693091"/>
    <w:rsid w:val="0069650F"/>
    <w:rsid w:val="006A0120"/>
    <w:rsid w:val="006A1FB8"/>
    <w:rsid w:val="006A37D7"/>
    <w:rsid w:val="006A4CF4"/>
    <w:rsid w:val="006B3E9F"/>
    <w:rsid w:val="006B3EF8"/>
    <w:rsid w:val="006B548F"/>
    <w:rsid w:val="006B58BA"/>
    <w:rsid w:val="006B5944"/>
    <w:rsid w:val="006B7F95"/>
    <w:rsid w:val="006B7FCC"/>
    <w:rsid w:val="006C3A07"/>
    <w:rsid w:val="006C7307"/>
    <w:rsid w:val="006D29C3"/>
    <w:rsid w:val="006D2EE1"/>
    <w:rsid w:val="006D46BF"/>
    <w:rsid w:val="006D7399"/>
    <w:rsid w:val="006E0C65"/>
    <w:rsid w:val="006E1476"/>
    <w:rsid w:val="006E52E3"/>
    <w:rsid w:val="006E7311"/>
    <w:rsid w:val="006E7C59"/>
    <w:rsid w:val="006F0B5C"/>
    <w:rsid w:val="006F17C8"/>
    <w:rsid w:val="006F2602"/>
    <w:rsid w:val="006F36FE"/>
    <w:rsid w:val="006F6D33"/>
    <w:rsid w:val="006F70C0"/>
    <w:rsid w:val="006F76A4"/>
    <w:rsid w:val="006F7DE9"/>
    <w:rsid w:val="00710379"/>
    <w:rsid w:val="007138F6"/>
    <w:rsid w:val="00715B5B"/>
    <w:rsid w:val="0071766C"/>
    <w:rsid w:val="0072024E"/>
    <w:rsid w:val="007215EC"/>
    <w:rsid w:val="00724A0E"/>
    <w:rsid w:val="007271F1"/>
    <w:rsid w:val="007317CE"/>
    <w:rsid w:val="00734469"/>
    <w:rsid w:val="0073552C"/>
    <w:rsid w:val="007363F7"/>
    <w:rsid w:val="0074131D"/>
    <w:rsid w:val="00742933"/>
    <w:rsid w:val="00746A9C"/>
    <w:rsid w:val="00746F11"/>
    <w:rsid w:val="00747F99"/>
    <w:rsid w:val="00752FE1"/>
    <w:rsid w:val="007567F2"/>
    <w:rsid w:val="00756AA3"/>
    <w:rsid w:val="00757080"/>
    <w:rsid w:val="0076099B"/>
    <w:rsid w:val="00761CC1"/>
    <w:rsid w:val="0076258F"/>
    <w:rsid w:val="0076399B"/>
    <w:rsid w:val="00765078"/>
    <w:rsid w:val="007660A0"/>
    <w:rsid w:val="00772E0F"/>
    <w:rsid w:val="00773477"/>
    <w:rsid w:val="00775798"/>
    <w:rsid w:val="00775858"/>
    <w:rsid w:val="007777E3"/>
    <w:rsid w:val="00780598"/>
    <w:rsid w:val="00780C19"/>
    <w:rsid w:val="00783752"/>
    <w:rsid w:val="00784B3C"/>
    <w:rsid w:val="00785FF2"/>
    <w:rsid w:val="0079012D"/>
    <w:rsid w:val="007944B7"/>
    <w:rsid w:val="007955EE"/>
    <w:rsid w:val="00796532"/>
    <w:rsid w:val="007A20E5"/>
    <w:rsid w:val="007A2A8D"/>
    <w:rsid w:val="007A2D79"/>
    <w:rsid w:val="007A4B7A"/>
    <w:rsid w:val="007A77A1"/>
    <w:rsid w:val="007B29FA"/>
    <w:rsid w:val="007B31D8"/>
    <w:rsid w:val="007B6523"/>
    <w:rsid w:val="007B6BF7"/>
    <w:rsid w:val="007C00FD"/>
    <w:rsid w:val="007C14F4"/>
    <w:rsid w:val="007C2941"/>
    <w:rsid w:val="007C3937"/>
    <w:rsid w:val="007C51C4"/>
    <w:rsid w:val="007C5FE2"/>
    <w:rsid w:val="007C7D31"/>
    <w:rsid w:val="007D0624"/>
    <w:rsid w:val="007D0804"/>
    <w:rsid w:val="007D0DA0"/>
    <w:rsid w:val="007D17B3"/>
    <w:rsid w:val="007D1B9F"/>
    <w:rsid w:val="007D31F9"/>
    <w:rsid w:val="007D40B3"/>
    <w:rsid w:val="007D5097"/>
    <w:rsid w:val="007D5C22"/>
    <w:rsid w:val="007D6DFB"/>
    <w:rsid w:val="007E0D8B"/>
    <w:rsid w:val="007E157C"/>
    <w:rsid w:val="007E28AD"/>
    <w:rsid w:val="007E2AF8"/>
    <w:rsid w:val="007E6FB5"/>
    <w:rsid w:val="007F0DB3"/>
    <w:rsid w:val="007F0F6D"/>
    <w:rsid w:val="007F4011"/>
    <w:rsid w:val="008026B7"/>
    <w:rsid w:val="00805041"/>
    <w:rsid w:val="00806AE9"/>
    <w:rsid w:val="008100A3"/>
    <w:rsid w:val="0081015C"/>
    <w:rsid w:val="008104B7"/>
    <w:rsid w:val="0081084F"/>
    <w:rsid w:val="00813A7A"/>
    <w:rsid w:val="00813EA0"/>
    <w:rsid w:val="00820B94"/>
    <w:rsid w:val="00824CC3"/>
    <w:rsid w:val="008250AA"/>
    <w:rsid w:val="008303FC"/>
    <w:rsid w:val="00831934"/>
    <w:rsid w:val="0083341C"/>
    <w:rsid w:val="00841616"/>
    <w:rsid w:val="008509E9"/>
    <w:rsid w:val="00851762"/>
    <w:rsid w:val="00851B72"/>
    <w:rsid w:val="00853ECF"/>
    <w:rsid w:val="00854217"/>
    <w:rsid w:val="008562E9"/>
    <w:rsid w:val="0086272E"/>
    <w:rsid w:val="00863150"/>
    <w:rsid w:val="00864436"/>
    <w:rsid w:val="00864C51"/>
    <w:rsid w:val="00864F89"/>
    <w:rsid w:val="008678FA"/>
    <w:rsid w:val="0087203C"/>
    <w:rsid w:val="00873E9A"/>
    <w:rsid w:val="00875308"/>
    <w:rsid w:val="00875F12"/>
    <w:rsid w:val="008764E9"/>
    <w:rsid w:val="008765B6"/>
    <w:rsid w:val="0087737F"/>
    <w:rsid w:val="00881883"/>
    <w:rsid w:val="008835F6"/>
    <w:rsid w:val="0089257B"/>
    <w:rsid w:val="0089290D"/>
    <w:rsid w:val="00894FE2"/>
    <w:rsid w:val="008A0C9F"/>
    <w:rsid w:val="008A1966"/>
    <w:rsid w:val="008A26AB"/>
    <w:rsid w:val="008A71CD"/>
    <w:rsid w:val="008A7C75"/>
    <w:rsid w:val="008B0147"/>
    <w:rsid w:val="008B0834"/>
    <w:rsid w:val="008B0C63"/>
    <w:rsid w:val="008B21D1"/>
    <w:rsid w:val="008B38EA"/>
    <w:rsid w:val="008B3EB9"/>
    <w:rsid w:val="008B5E3F"/>
    <w:rsid w:val="008C25B2"/>
    <w:rsid w:val="008C266A"/>
    <w:rsid w:val="008C36B7"/>
    <w:rsid w:val="008C55B7"/>
    <w:rsid w:val="008C6AB2"/>
    <w:rsid w:val="008C6C43"/>
    <w:rsid w:val="008D0BAB"/>
    <w:rsid w:val="008D160D"/>
    <w:rsid w:val="008D24BB"/>
    <w:rsid w:val="008D3A6D"/>
    <w:rsid w:val="008D7099"/>
    <w:rsid w:val="008D784A"/>
    <w:rsid w:val="008D798B"/>
    <w:rsid w:val="008E29C1"/>
    <w:rsid w:val="008E2F63"/>
    <w:rsid w:val="008E33F0"/>
    <w:rsid w:val="008E418B"/>
    <w:rsid w:val="008E5022"/>
    <w:rsid w:val="008E7037"/>
    <w:rsid w:val="008F0E86"/>
    <w:rsid w:val="008F2648"/>
    <w:rsid w:val="008F512F"/>
    <w:rsid w:val="008F5F14"/>
    <w:rsid w:val="009035FB"/>
    <w:rsid w:val="00903DA2"/>
    <w:rsid w:val="009057E7"/>
    <w:rsid w:val="0091307A"/>
    <w:rsid w:val="00913CBC"/>
    <w:rsid w:val="00914358"/>
    <w:rsid w:val="0091608A"/>
    <w:rsid w:val="00920932"/>
    <w:rsid w:val="0092157C"/>
    <w:rsid w:val="00926237"/>
    <w:rsid w:val="00932717"/>
    <w:rsid w:val="00933BA5"/>
    <w:rsid w:val="009362B8"/>
    <w:rsid w:val="0093641D"/>
    <w:rsid w:val="009372B3"/>
    <w:rsid w:val="00942741"/>
    <w:rsid w:val="00942E8A"/>
    <w:rsid w:val="00943062"/>
    <w:rsid w:val="0094362A"/>
    <w:rsid w:val="00943A4D"/>
    <w:rsid w:val="009440A6"/>
    <w:rsid w:val="00950301"/>
    <w:rsid w:val="00960E50"/>
    <w:rsid w:val="00964594"/>
    <w:rsid w:val="0096547F"/>
    <w:rsid w:val="00965643"/>
    <w:rsid w:val="00967F13"/>
    <w:rsid w:val="00974E6C"/>
    <w:rsid w:val="00974E7B"/>
    <w:rsid w:val="0097539E"/>
    <w:rsid w:val="0097715E"/>
    <w:rsid w:val="00981EA0"/>
    <w:rsid w:val="00982EEC"/>
    <w:rsid w:val="009850B2"/>
    <w:rsid w:val="009854A9"/>
    <w:rsid w:val="00986B0C"/>
    <w:rsid w:val="009935C1"/>
    <w:rsid w:val="00995F68"/>
    <w:rsid w:val="00996701"/>
    <w:rsid w:val="00996BE3"/>
    <w:rsid w:val="009A1468"/>
    <w:rsid w:val="009A171D"/>
    <w:rsid w:val="009A1C3D"/>
    <w:rsid w:val="009A2072"/>
    <w:rsid w:val="009B3098"/>
    <w:rsid w:val="009B4CB6"/>
    <w:rsid w:val="009B4ED1"/>
    <w:rsid w:val="009B56D3"/>
    <w:rsid w:val="009B5706"/>
    <w:rsid w:val="009C3C0E"/>
    <w:rsid w:val="009C45A3"/>
    <w:rsid w:val="009C6BCF"/>
    <w:rsid w:val="009C6C06"/>
    <w:rsid w:val="009D1C34"/>
    <w:rsid w:val="009D2153"/>
    <w:rsid w:val="009D3234"/>
    <w:rsid w:val="009D4AB5"/>
    <w:rsid w:val="009D5B8C"/>
    <w:rsid w:val="009E161D"/>
    <w:rsid w:val="009F0C8C"/>
    <w:rsid w:val="009F1252"/>
    <w:rsid w:val="009F64AE"/>
    <w:rsid w:val="009F6DFC"/>
    <w:rsid w:val="00A00DC2"/>
    <w:rsid w:val="00A01B17"/>
    <w:rsid w:val="00A03F50"/>
    <w:rsid w:val="00A0626F"/>
    <w:rsid w:val="00A07A0F"/>
    <w:rsid w:val="00A122B3"/>
    <w:rsid w:val="00A134B0"/>
    <w:rsid w:val="00A1448A"/>
    <w:rsid w:val="00A16126"/>
    <w:rsid w:val="00A16141"/>
    <w:rsid w:val="00A17D6A"/>
    <w:rsid w:val="00A22926"/>
    <w:rsid w:val="00A24D48"/>
    <w:rsid w:val="00A269F9"/>
    <w:rsid w:val="00A27825"/>
    <w:rsid w:val="00A27892"/>
    <w:rsid w:val="00A27C8A"/>
    <w:rsid w:val="00A31B3A"/>
    <w:rsid w:val="00A32716"/>
    <w:rsid w:val="00A34179"/>
    <w:rsid w:val="00A3458B"/>
    <w:rsid w:val="00A42A14"/>
    <w:rsid w:val="00A443F2"/>
    <w:rsid w:val="00A467D2"/>
    <w:rsid w:val="00A50279"/>
    <w:rsid w:val="00A51DC7"/>
    <w:rsid w:val="00A52685"/>
    <w:rsid w:val="00A54419"/>
    <w:rsid w:val="00A55511"/>
    <w:rsid w:val="00A6231D"/>
    <w:rsid w:val="00A6252E"/>
    <w:rsid w:val="00A64A23"/>
    <w:rsid w:val="00A6594C"/>
    <w:rsid w:val="00A704EB"/>
    <w:rsid w:val="00A72F6D"/>
    <w:rsid w:val="00A74CFD"/>
    <w:rsid w:val="00A7515D"/>
    <w:rsid w:val="00A7570F"/>
    <w:rsid w:val="00A7774E"/>
    <w:rsid w:val="00A83B18"/>
    <w:rsid w:val="00A860B1"/>
    <w:rsid w:val="00A86AA3"/>
    <w:rsid w:val="00A87427"/>
    <w:rsid w:val="00A879BC"/>
    <w:rsid w:val="00A903E7"/>
    <w:rsid w:val="00A919A9"/>
    <w:rsid w:val="00A92E45"/>
    <w:rsid w:val="00A94082"/>
    <w:rsid w:val="00A94C03"/>
    <w:rsid w:val="00A96710"/>
    <w:rsid w:val="00A973E7"/>
    <w:rsid w:val="00A973EF"/>
    <w:rsid w:val="00A976F1"/>
    <w:rsid w:val="00AA4533"/>
    <w:rsid w:val="00AB0080"/>
    <w:rsid w:val="00AB3D22"/>
    <w:rsid w:val="00AB6A44"/>
    <w:rsid w:val="00AC2540"/>
    <w:rsid w:val="00AC40A0"/>
    <w:rsid w:val="00AC5CCF"/>
    <w:rsid w:val="00AC6579"/>
    <w:rsid w:val="00AD2135"/>
    <w:rsid w:val="00AD7250"/>
    <w:rsid w:val="00AE0A28"/>
    <w:rsid w:val="00AE103E"/>
    <w:rsid w:val="00AE292C"/>
    <w:rsid w:val="00AE6ACF"/>
    <w:rsid w:val="00AE702D"/>
    <w:rsid w:val="00AE7196"/>
    <w:rsid w:val="00AF2E04"/>
    <w:rsid w:val="00AF2F60"/>
    <w:rsid w:val="00AF686C"/>
    <w:rsid w:val="00B001C8"/>
    <w:rsid w:val="00B01BEB"/>
    <w:rsid w:val="00B0373E"/>
    <w:rsid w:val="00B04D1B"/>
    <w:rsid w:val="00B07FB4"/>
    <w:rsid w:val="00B07FFA"/>
    <w:rsid w:val="00B1317A"/>
    <w:rsid w:val="00B143D6"/>
    <w:rsid w:val="00B21777"/>
    <w:rsid w:val="00B21E43"/>
    <w:rsid w:val="00B2311D"/>
    <w:rsid w:val="00B23515"/>
    <w:rsid w:val="00B253D0"/>
    <w:rsid w:val="00B25DC3"/>
    <w:rsid w:val="00B30036"/>
    <w:rsid w:val="00B32EE8"/>
    <w:rsid w:val="00B353BE"/>
    <w:rsid w:val="00B4254E"/>
    <w:rsid w:val="00B440C9"/>
    <w:rsid w:val="00B45054"/>
    <w:rsid w:val="00B4620B"/>
    <w:rsid w:val="00B47B68"/>
    <w:rsid w:val="00B503F9"/>
    <w:rsid w:val="00B515BC"/>
    <w:rsid w:val="00B52ED0"/>
    <w:rsid w:val="00B543C1"/>
    <w:rsid w:val="00B56C1C"/>
    <w:rsid w:val="00B61544"/>
    <w:rsid w:val="00B650D2"/>
    <w:rsid w:val="00B650FB"/>
    <w:rsid w:val="00B7077A"/>
    <w:rsid w:val="00B70DA9"/>
    <w:rsid w:val="00B7102A"/>
    <w:rsid w:val="00B7160E"/>
    <w:rsid w:val="00B73BA3"/>
    <w:rsid w:val="00B74A90"/>
    <w:rsid w:val="00B75957"/>
    <w:rsid w:val="00B75A6D"/>
    <w:rsid w:val="00B804E8"/>
    <w:rsid w:val="00B81365"/>
    <w:rsid w:val="00B8459F"/>
    <w:rsid w:val="00B85492"/>
    <w:rsid w:val="00B85F73"/>
    <w:rsid w:val="00B871D3"/>
    <w:rsid w:val="00B87558"/>
    <w:rsid w:val="00B90FAB"/>
    <w:rsid w:val="00B93197"/>
    <w:rsid w:val="00B94F8D"/>
    <w:rsid w:val="00B9535C"/>
    <w:rsid w:val="00B95A6A"/>
    <w:rsid w:val="00BA0F9B"/>
    <w:rsid w:val="00BA0FA9"/>
    <w:rsid w:val="00BA20E1"/>
    <w:rsid w:val="00BA42C3"/>
    <w:rsid w:val="00BB2971"/>
    <w:rsid w:val="00BB3400"/>
    <w:rsid w:val="00BB35E7"/>
    <w:rsid w:val="00BB6A8B"/>
    <w:rsid w:val="00BB6C3C"/>
    <w:rsid w:val="00BC013B"/>
    <w:rsid w:val="00BC109C"/>
    <w:rsid w:val="00BC135D"/>
    <w:rsid w:val="00BC4025"/>
    <w:rsid w:val="00BC58FE"/>
    <w:rsid w:val="00BC6C26"/>
    <w:rsid w:val="00BC718A"/>
    <w:rsid w:val="00BD0F49"/>
    <w:rsid w:val="00BD15F2"/>
    <w:rsid w:val="00BD68EA"/>
    <w:rsid w:val="00BE3A38"/>
    <w:rsid w:val="00BE4C06"/>
    <w:rsid w:val="00BE5D03"/>
    <w:rsid w:val="00BF1169"/>
    <w:rsid w:val="00BF520E"/>
    <w:rsid w:val="00BF53FA"/>
    <w:rsid w:val="00BF556D"/>
    <w:rsid w:val="00BF5594"/>
    <w:rsid w:val="00BF5F9B"/>
    <w:rsid w:val="00C06711"/>
    <w:rsid w:val="00C07DBC"/>
    <w:rsid w:val="00C11888"/>
    <w:rsid w:val="00C11E36"/>
    <w:rsid w:val="00C147AA"/>
    <w:rsid w:val="00C20E08"/>
    <w:rsid w:val="00C23416"/>
    <w:rsid w:val="00C234E6"/>
    <w:rsid w:val="00C2356B"/>
    <w:rsid w:val="00C27CE7"/>
    <w:rsid w:val="00C3013C"/>
    <w:rsid w:val="00C3046F"/>
    <w:rsid w:val="00C32C76"/>
    <w:rsid w:val="00C35F13"/>
    <w:rsid w:val="00C42934"/>
    <w:rsid w:val="00C430A4"/>
    <w:rsid w:val="00C45BC8"/>
    <w:rsid w:val="00C45DA0"/>
    <w:rsid w:val="00C46898"/>
    <w:rsid w:val="00C5062A"/>
    <w:rsid w:val="00C51AEB"/>
    <w:rsid w:val="00C51CD5"/>
    <w:rsid w:val="00C51EEE"/>
    <w:rsid w:val="00C52563"/>
    <w:rsid w:val="00C54110"/>
    <w:rsid w:val="00C628B4"/>
    <w:rsid w:val="00C64D15"/>
    <w:rsid w:val="00C70EED"/>
    <w:rsid w:val="00C752D2"/>
    <w:rsid w:val="00C760ED"/>
    <w:rsid w:val="00C7651D"/>
    <w:rsid w:val="00C76B79"/>
    <w:rsid w:val="00C7723C"/>
    <w:rsid w:val="00C77C32"/>
    <w:rsid w:val="00C82CC3"/>
    <w:rsid w:val="00C86260"/>
    <w:rsid w:val="00C86A75"/>
    <w:rsid w:val="00C86EFA"/>
    <w:rsid w:val="00C8734E"/>
    <w:rsid w:val="00C90B65"/>
    <w:rsid w:val="00C96575"/>
    <w:rsid w:val="00C97D66"/>
    <w:rsid w:val="00CA0991"/>
    <w:rsid w:val="00CA1BCC"/>
    <w:rsid w:val="00CA3FE3"/>
    <w:rsid w:val="00CA51CA"/>
    <w:rsid w:val="00CA7EB8"/>
    <w:rsid w:val="00CB4597"/>
    <w:rsid w:val="00CB5418"/>
    <w:rsid w:val="00CB5516"/>
    <w:rsid w:val="00CB701B"/>
    <w:rsid w:val="00CB7209"/>
    <w:rsid w:val="00CC03AE"/>
    <w:rsid w:val="00CC04F6"/>
    <w:rsid w:val="00CC0CA2"/>
    <w:rsid w:val="00CC2B3B"/>
    <w:rsid w:val="00CC2F2D"/>
    <w:rsid w:val="00CC3A7A"/>
    <w:rsid w:val="00CC4599"/>
    <w:rsid w:val="00CC6D99"/>
    <w:rsid w:val="00CC72A5"/>
    <w:rsid w:val="00CC795E"/>
    <w:rsid w:val="00CC7CBC"/>
    <w:rsid w:val="00CD3344"/>
    <w:rsid w:val="00CD39FC"/>
    <w:rsid w:val="00CD3A68"/>
    <w:rsid w:val="00CD5ACE"/>
    <w:rsid w:val="00CD69C9"/>
    <w:rsid w:val="00CE2E61"/>
    <w:rsid w:val="00CE44C7"/>
    <w:rsid w:val="00CE5BAD"/>
    <w:rsid w:val="00CE7690"/>
    <w:rsid w:val="00CF487F"/>
    <w:rsid w:val="00CF62EF"/>
    <w:rsid w:val="00CF6B8D"/>
    <w:rsid w:val="00D00CE1"/>
    <w:rsid w:val="00D01011"/>
    <w:rsid w:val="00D049F1"/>
    <w:rsid w:val="00D100AA"/>
    <w:rsid w:val="00D16077"/>
    <w:rsid w:val="00D17C85"/>
    <w:rsid w:val="00D22443"/>
    <w:rsid w:val="00D2277E"/>
    <w:rsid w:val="00D24BD7"/>
    <w:rsid w:val="00D315A6"/>
    <w:rsid w:val="00D324B2"/>
    <w:rsid w:val="00D3585C"/>
    <w:rsid w:val="00D36EAE"/>
    <w:rsid w:val="00D370CC"/>
    <w:rsid w:val="00D4007C"/>
    <w:rsid w:val="00D437AF"/>
    <w:rsid w:val="00D4409C"/>
    <w:rsid w:val="00D446AB"/>
    <w:rsid w:val="00D449ED"/>
    <w:rsid w:val="00D45140"/>
    <w:rsid w:val="00D4587C"/>
    <w:rsid w:val="00D511C1"/>
    <w:rsid w:val="00D51A47"/>
    <w:rsid w:val="00D54984"/>
    <w:rsid w:val="00D5621D"/>
    <w:rsid w:val="00D60293"/>
    <w:rsid w:val="00D6102A"/>
    <w:rsid w:val="00D61B41"/>
    <w:rsid w:val="00D62C7E"/>
    <w:rsid w:val="00D62E3B"/>
    <w:rsid w:val="00D64171"/>
    <w:rsid w:val="00D6467E"/>
    <w:rsid w:val="00D65C42"/>
    <w:rsid w:val="00D71F6A"/>
    <w:rsid w:val="00D75939"/>
    <w:rsid w:val="00D75EAB"/>
    <w:rsid w:val="00D76C1D"/>
    <w:rsid w:val="00D76D3A"/>
    <w:rsid w:val="00D82837"/>
    <w:rsid w:val="00D92661"/>
    <w:rsid w:val="00D94EC3"/>
    <w:rsid w:val="00D95842"/>
    <w:rsid w:val="00D9780C"/>
    <w:rsid w:val="00DA0316"/>
    <w:rsid w:val="00DA31E1"/>
    <w:rsid w:val="00DA61BD"/>
    <w:rsid w:val="00DA6682"/>
    <w:rsid w:val="00DA7D2E"/>
    <w:rsid w:val="00DB2C7B"/>
    <w:rsid w:val="00DB59E1"/>
    <w:rsid w:val="00DB6977"/>
    <w:rsid w:val="00DB7E18"/>
    <w:rsid w:val="00DC1A2A"/>
    <w:rsid w:val="00DC3BB2"/>
    <w:rsid w:val="00DC4340"/>
    <w:rsid w:val="00DC6A27"/>
    <w:rsid w:val="00DD1FEB"/>
    <w:rsid w:val="00DD595E"/>
    <w:rsid w:val="00DD6338"/>
    <w:rsid w:val="00DE5AC3"/>
    <w:rsid w:val="00DF1A96"/>
    <w:rsid w:val="00DF2747"/>
    <w:rsid w:val="00DF2BBD"/>
    <w:rsid w:val="00DF324B"/>
    <w:rsid w:val="00DF36C9"/>
    <w:rsid w:val="00DF3C6B"/>
    <w:rsid w:val="00DF3D1E"/>
    <w:rsid w:val="00DF5104"/>
    <w:rsid w:val="00DF528D"/>
    <w:rsid w:val="00DF5BF0"/>
    <w:rsid w:val="00DF6D64"/>
    <w:rsid w:val="00E01EC5"/>
    <w:rsid w:val="00E03056"/>
    <w:rsid w:val="00E03572"/>
    <w:rsid w:val="00E03C56"/>
    <w:rsid w:val="00E04AF5"/>
    <w:rsid w:val="00E06810"/>
    <w:rsid w:val="00E12156"/>
    <w:rsid w:val="00E167AC"/>
    <w:rsid w:val="00E16B82"/>
    <w:rsid w:val="00E22CEB"/>
    <w:rsid w:val="00E2445A"/>
    <w:rsid w:val="00E26AFD"/>
    <w:rsid w:val="00E272ED"/>
    <w:rsid w:val="00E32CBA"/>
    <w:rsid w:val="00E35212"/>
    <w:rsid w:val="00E36352"/>
    <w:rsid w:val="00E364F7"/>
    <w:rsid w:val="00E4275B"/>
    <w:rsid w:val="00E45C40"/>
    <w:rsid w:val="00E45C94"/>
    <w:rsid w:val="00E4782B"/>
    <w:rsid w:val="00E54E17"/>
    <w:rsid w:val="00E5572E"/>
    <w:rsid w:val="00E55E99"/>
    <w:rsid w:val="00E57352"/>
    <w:rsid w:val="00E57B39"/>
    <w:rsid w:val="00E62885"/>
    <w:rsid w:val="00E635C9"/>
    <w:rsid w:val="00E64C67"/>
    <w:rsid w:val="00E677C4"/>
    <w:rsid w:val="00E71C28"/>
    <w:rsid w:val="00E76A08"/>
    <w:rsid w:val="00E801C9"/>
    <w:rsid w:val="00E8372F"/>
    <w:rsid w:val="00E8597E"/>
    <w:rsid w:val="00E85D83"/>
    <w:rsid w:val="00E87E12"/>
    <w:rsid w:val="00E91E61"/>
    <w:rsid w:val="00E94A72"/>
    <w:rsid w:val="00EA11C1"/>
    <w:rsid w:val="00EA120B"/>
    <w:rsid w:val="00EA183F"/>
    <w:rsid w:val="00EA2657"/>
    <w:rsid w:val="00EA43A6"/>
    <w:rsid w:val="00EA4860"/>
    <w:rsid w:val="00EA69EC"/>
    <w:rsid w:val="00EA71F9"/>
    <w:rsid w:val="00EB0484"/>
    <w:rsid w:val="00EB314A"/>
    <w:rsid w:val="00EC08E9"/>
    <w:rsid w:val="00EC3600"/>
    <w:rsid w:val="00EC53BE"/>
    <w:rsid w:val="00EC5475"/>
    <w:rsid w:val="00ED01CA"/>
    <w:rsid w:val="00ED0BA3"/>
    <w:rsid w:val="00ED3722"/>
    <w:rsid w:val="00ED4FBC"/>
    <w:rsid w:val="00EE188B"/>
    <w:rsid w:val="00EE1FFE"/>
    <w:rsid w:val="00EE2134"/>
    <w:rsid w:val="00EE26FD"/>
    <w:rsid w:val="00EE32F5"/>
    <w:rsid w:val="00EE4599"/>
    <w:rsid w:val="00EE68F3"/>
    <w:rsid w:val="00EE7580"/>
    <w:rsid w:val="00EF5723"/>
    <w:rsid w:val="00EF5CAA"/>
    <w:rsid w:val="00EF63FE"/>
    <w:rsid w:val="00EF6A32"/>
    <w:rsid w:val="00F0088F"/>
    <w:rsid w:val="00F00A1B"/>
    <w:rsid w:val="00F03946"/>
    <w:rsid w:val="00F0486E"/>
    <w:rsid w:val="00F05B12"/>
    <w:rsid w:val="00F10CF6"/>
    <w:rsid w:val="00F20CA9"/>
    <w:rsid w:val="00F23CB4"/>
    <w:rsid w:val="00F27302"/>
    <w:rsid w:val="00F27559"/>
    <w:rsid w:val="00F27EC4"/>
    <w:rsid w:val="00F30502"/>
    <w:rsid w:val="00F30658"/>
    <w:rsid w:val="00F31028"/>
    <w:rsid w:val="00F33951"/>
    <w:rsid w:val="00F33BD1"/>
    <w:rsid w:val="00F34064"/>
    <w:rsid w:val="00F4070C"/>
    <w:rsid w:val="00F412B7"/>
    <w:rsid w:val="00F41485"/>
    <w:rsid w:val="00F44AEB"/>
    <w:rsid w:val="00F44BE7"/>
    <w:rsid w:val="00F45046"/>
    <w:rsid w:val="00F4511F"/>
    <w:rsid w:val="00F46E00"/>
    <w:rsid w:val="00F51423"/>
    <w:rsid w:val="00F5200D"/>
    <w:rsid w:val="00F54571"/>
    <w:rsid w:val="00F5553F"/>
    <w:rsid w:val="00F55780"/>
    <w:rsid w:val="00F55883"/>
    <w:rsid w:val="00F55B53"/>
    <w:rsid w:val="00F627F9"/>
    <w:rsid w:val="00F65666"/>
    <w:rsid w:val="00F73368"/>
    <w:rsid w:val="00F74ADC"/>
    <w:rsid w:val="00F75CFF"/>
    <w:rsid w:val="00F75DDB"/>
    <w:rsid w:val="00F761B0"/>
    <w:rsid w:val="00F76638"/>
    <w:rsid w:val="00F76FC4"/>
    <w:rsid w:val="00F8043E"/>
    <w:rsid w:val="00F827D8"/>
    <w:rsid w:val="00F829B2"/>
    <w:rsid w:val="00F8316B"/>
    <w:rsid w:val="00F9000F"/>
    <w:rsid w:val="00F9020B"/>
    <w:rsid w:val="00F925D5"/>
    <w:rsid w:val="00F93A1A"/>
    <w:rsid w:val="00F9635C"/>
    <w:rsid w:val="00F97F0A"/>
    <w:rsid w:val="00FA30C1"/>
    <w:rsid w:val="00FA7798"/>
    <w:rsid w:val="00FB0919"/>
    <w:rsid w:val="00FB0BEB"/>
    <w:rsid w:val="00FB0E9C"/>
    <w:rsid w:val="00FB13F4"/>
    <w:rsid w:val="00FB2A9E"/>
    <w:rsid w:val="00FB2DA0"/>
    <w:rsid w:val="00FB4520"/>
    <w:rsid w:val="00FB4C6C"/>
    <w:rsid w:val="00FC13F9"/>
    <w:rsid w:val="00FC4119"/>
    <w:rsid w:val="00FC5DCA"/>
    <w:rsid w:val="00FC65AB"/>
    <w:rsid w:val="00FD37A1"/>
    <w:rsid w:val="00FD4A83"/>
    <w:rsid w:val="00FD64E8"/>
    <w:rsid w:val="00FE5CD7"/>
    <w:rsid w:val="00FE6E90"/>
    <w:rsid w:val="00FF2953"/>
    <w:rsid w:val="00FF5D3C"/>
    <w:rsid w:val="00FF7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A9021"/>
  <w15:chartTrackingRefBased/>
  <w15:docId w15:val="{7B0112BD-79A0-471D-8A0F-CA8F3F51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0E"/>
  </w:style>
  <w:style w:type="paragraph" w:styleId="Heading1">
    <w:name w:val="heading 1"/>
    <w:basedOn w:val="Normal"/>
    <w:next w:val="Normal"/>
    <w:link w:val="Heading1Char"/>
    <w:uiPriority w:val="9"/>
    <w:qFormat/>
    <w:rsid w:val="00554F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A0E"/>
  </w:style>
  <w:style w:type="paragraph" w:styleId="Footer">
    <w:name w:val="footer"/>
    <w:basedOn w:val="Normal"/>
    <w:link w:val="FooterChar"/>
    <w:uiPriority w:val="99"/>
    <w:unhideWhenUsed/>
    <w:rsid w:val="00724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A0E"/>
  </w:style>
  <w:style w:type="paragraph" w:styleId="ListParagraph">
    <w:name w:val="List Paragraph"/>
    <w:basedOn w:val="Normal"/>
    <w:uiPriority w:val="34"/>
    <w:qFormat/>
    <w:rsid w:val="00724A0E"/>
    <w:pPr>
      <w:ind w:left="720"/>
      <w:contextualSpacing/>
    </w:pPr>
  </w:style>
  <w:style w:type="table" w:styleId="TableGrid">
    <w:name w:val="Table Grid"/>
    <w:basedOn w:val="TableNormal"/>
    <w:uiPriority w:val="39"/>
    <w:rsid w:val="00724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72F"/>
    <w:rPr>
      <w:color w:val="0563C1" w:themeColor="hyperlink"/>
      <w:u w:val="single"/>
    </w:rPr>
  </w:style>
  <w:style w:type="character" w:styleId="UnresolvedMention">
    <w:name w:val="Unresolved Mention"/>
    <w:basedOn w:val="DefaultParagraphFont"/>
    <w:uiPriority w:val="99"/>
    <w:semiHidden/>
    <w:unhideWhenUsed/>
    <w:rsid w:val="00E8372F"/>
    <w:rPr>
      <w:color w:val="605E5C"/>
      <w:shd w:val="clear" w:color="auto" w:fill="E1DFDD"/>
    </w:rPr>
  </w:style>
  <w:style w:type="paragraph" w:styleId="PlainText">
    <w:name w:val="Plain Text"/>
    <w:basedOn w:val="Normal"/>
    <w:link w:val="PlainTextChar"/>
    <w:uiPriority w:val="99"/>
    <w:unhideWhenUsed/>
    <w:rsid w:val="00BD15F2"/>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D15F2"/>
    <w:rPr>
      <w:rFonts w:ascii="Calibri" w:eastAsia="Times New Roman" w:hAnsi="Calibri"/>
      <w:kern w:val="2"/>
      <w:szCs w:val="21"/>
      <w14:ligatures w14:val="standardContextual"/>
    </w:rPr>
  </w:style>
  <w:style w:type="paragraph" w:customStyle="1" w:styleId="Standard">
    <w:name w:val="Standard"/>
    <w:rsid w:val="00361C0E"/>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Textbody">
    <w:name w:val="Text body"/>
    <w:basedOn w:val="Standard"/>
    <w:rsid w:val="00361C0E"/>
    <w:pPr>
      <w:spacing w:after="140" w:line="288" w:lineRule="auto"/>
    </w:pPr>
  </w:style>
  <w:style w:type="paragraph" w:styleId="NormalWeb">
    <w:name w:val="Normal (Web)"/>
    <w:basedOn w:val="Normal"/>
    <w:uiPriority w:val="99"/>
    <w:semiHidden/>
    <w:unhideWhenUsed/>
    <w:rsid w:val="00035C76"/>
    <w:pPr>
      <w:spacing w:after="0" w:line="240" w:lineRule="auto"/>
    </w:pPr>
    <w:rPr>
      <w:rFonts w:ascii="Aptos" w:hAnsi="Aptos" w:cs="Aptos"/>
      <w:sz w:val="24"/>
      <w:szCs w:val="24"/>
      <w:lang w:eastAsia="en-GB"/>
    </w:rPr>
  </w:style>
  <w:style w:type="numbering" w:customStyle="1" w:styleId="Bullet">
    <w:name w:val="Bullet"/>
    <w:rsid w:val="00FC65AB"/>
    <w:pPr>
      <w:numPr>
        <w:numId w:val="1"/>
      </w:numPr>
    </w:pPr>
  </w:style>
  <w:style w:type="character" w:customStyle="1" w:styleId="Heading1Char">
    <w:name w:val="Heading 1 Char"/>
    <w:basedOn w:val="DefaultParagraphFont"/>
    <w:link w:val="Heading1"/>
    <w:uiPriority w:val="9"/>
    <w:rsid w:val="00554F3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3130">
      <w:bodyDiv w:val="1"/>
      <w:marLeft w:val="0"/>
      <w:marRight w:val="0"/>
      <w:marTop w:val="0"/>
      <w:marBottom w:val="0"/>
      <w:divBdr>
        <w:top w:val="none" w:sz="0" w:space="0" w:color="auto"/>
        <w:left w:val="none" w:sz="0" w:space="0" w:color="auto"/>
        <w:bottom w:val="none" w:sz="0" w:space="0" w:color="auto"/>
        <w:right w:val="none" w:sz="0" w:space="0" w:color="auto"/>
      </w:divBdr>
    </w:div>
    <w:div w:id="91247687">
      <w:bodyDiv w:val="1"/>
      <w:marLeft w:val="0"/>
      <w:marRight w:val="0"/>
      <w:marTop w:val="0"/>
      <w:marBottom w:val="0"/>
      <w:divBdr>
        <w:top w:val="none" w:sz="0" w:space="0" w:color="auto"/>
        <w:left w:val="none" w:sz="0" w:space="0" w:color="auto"/>
        <w:bottom w:val="none" w:sz="0" w:space="0" w:color="auto"/>
        <w:right w:val="none" w:sz="0" w:space="0" w:color="auto"/>
      </w:divBdr>
    </w:div>
    <w:div w:id="191770473">
      <w:bodyDiv w:val="1"/>
      <w:marLeft w:val="0"/>
      <w:marRight w:val="0"/>
      <w:marTop w:val="0"/>
      <w:marBottom w:val="0"/>
      <w:divBdr>
        <w:top w:val="none" w:sz="0" w:space="0" w:color="auto"/>
        <w:left w:val="none" w:sz="0" w:space="0" w:color="auto"/>
        <w:bottom w:val="none" w:sz="0" w:space="0" w:color="auto"/>
        <w:right w:val="none" w:sz="0" w:space="0" w:color="auto"/>
      </w:divBdr>
    </w:div>
    <w:div w:id="206264265">
      <w:bodyDiv w:val="1"/>
      <w:marLeft w:val="0"/>
      <w:marRight w:val="0"/>
      <w:marTop w:val="0"/>
      <w:marBottom w:val="0"/>
      <w:divBdr>
        <w:top w:val="none" w:sz="0" w:space="0" w:color="auto"/>
        <w:left w:val="none" w:sz="0" w:space="0" w:color="auto"/>
        <w:bottom w:val="none" w:sz="0" w:space="0" w:color="auto"/>
        <w:right w:val="none" w:sz="0" w:space="0" w:color="auto"/>
      </w:divBdr>
    </w:div>
    <w:div w:id="243337959">
      <w:bodyDiv w:val="1"/>
      <w:marLeft w:val="0"/>
      <w:marRight w:val="0"/>
      <w:marTop w:val="0"/>
      <w:marBottom w:val="0"/>
      <w:divBdr>
        <w:top w:val="none" w:sz="0" w:space="0" w:color="auto"/>
        <w:left w:val="none" w:sz="0" w:space="0" w:color="auto"/>
        <w:bottom w:val="none" w:sz="0" w:space="0" w:color="auto"/>
        <w:right w:val="none" w:sz="0" w:space="0" w:color="auto"/>
      </w:divBdr>
    </w:div>
    <w:div w:id="271861779">
      <w:bodyDiv w:val="1"/>
      <w:marLeft w:val="0"/>
      <w:marRight w:val="0"/>
      <w:marTop w:val="0"/>
      <w:marBottom w:val="0"/>
      <w:divBdr>
        <w:top w:val="none" w:sz="0" w:space="0" w:color="auto"/>
        <w:left w:val="none" w:sz="0" w:space="0" w:color="auto"/>
        <w:bottom w:val="none" w:sz="0" w:space="0" w:color="auto"/>
        <w:right w:val="none" w:sz="0" w:space="0" w:color="auto"/>
      </w:divBdr>
    </w:div>
    <w:div w:id="294065792">
      <w:bodyDiv w:val="1"/>
      <w:marLeft w:val="0"/>
      <w:marRight w:val="0"/>
      <w:marTop w:val="0"/>
      <w:marBottom w:val="0"/>
      <w:divBdr>
        <w:top w:val="none" w:sz="0" w:space="0" w:color="auto"/>
        <w:left w:val="none" w:sz="0" w:space="0" w:color="auto"/>
        <w:bottom w:val="none" w:sz="0" w:space="0" w:color="auto"/>
        <w:right w:val="none" w:sz="0" w:space="0" w:color="auto"/>
      </w:divBdr>
    </w:div>
    <w:div w:id="302125422">
      <w:bodyDiv w:val="1"/>
      <w:marLeft w:val="0"/>
      <w:marRight w:val="0"/>
      <w:marTop w:val="0"/>
      <w:marBottom w:val="0"/>
      <w:divBdr>
        <w:top w:val="none" w:sz="0" w:space="0" w:color="auto"/>
        <w:left w:val="none" w:sz="0" w:space="0" w:color="auto"/>
        <w:bottom w:val="none" w:sz="0" w:space="0" w:color="auto"/>
        <w:right w:val="none" w:sz="0" w:space="0" w:color="auto"/>
      </w:divBdr>
    </w:div>
    <w:div w:id="326060241">
      <w:bodyDiv w:val="1"/>
      <w:marLeft w:val="0"/>
      <w:marRight w:val="0"/>
      <w:marTop w:val="0"/>
      <w:marBottom w:val="0"/>
      <w:divBdr>
        <w:top w:val="none" w:sz="0" w:space="0" w:color="auto"/>
        <w:left w:val="none" w:sz="0" w:space="0" w:color="auto"/>
        <w:bottom w:val="none" w:sz="0" w:space="0" w:color="auto"/>
        <w:right w:val="none" w:sz="0" w:space="0" w:color="auto"/>
      </w:divBdr>
    </w:div>
    <w:div w:id="385226832">
      <w:bodyDiv w:val="1"/>
      <w:marLeft w:val="0"/>
      <w:marRight w:val="0"/>
      <w:marTop w:val="0"/>
      <w:marBottom w:val="0"/>
      <w:divBdr>
        <w:top w:val="none" w:sz="0" w:space="0" w:color="auto"/>
        <w:left w:val="none" w:sz="0" w:space="0" w:color="auto"/>
        <w:bottom w:val="none" w:sz="0" w:space="0" w:color="auto"/>
        <w:right w:val="none" w:sz="0" w:space="0" w:color="auto"/>
      </w:divBdr>
    </w:div>
    <w:div w:id="406802462">
      <w:bodyDiv w:val="1"/>
      <w:marLeft w:val="0"/>
      <w:marRight w:val="0"/>
      <w:marTop w:val="0"/>
      <w:marBottom w:val="0"/>
      <w:divBdr>
        <w:top w:val="none" w:sz="0" w:space="0" w:color="auto"/>
        <w:left w:val="none" w:sz="0" w:space="0" w:color="auto"/>
        <w:bottom w:val="none" w:sz="0" w:space="0" w:color="auto"/>
        <w:right w:val="none" w:sz="0" w:space="0" w:color="auto"/>
      </w:divBdr>
    </w:div>
    <w:div w:id="477574940">
      <w:bodyDiv w:val="1"/>
      <w:marLeft w:val="0"/>
      <w:marRight w:val="0"/>
      <w:marTop w:val="0"/>
      <w:marBottom w:val="0"/>
      <w:divBdr>
        <w:top w:val="none" w:sz="0" w:space="0" w:color="auto"/>
        <w:left w:val="none" w:sz="0" w:space="0" w:color="auto"/>
        <w:bottom w:val="none" w:sz="0" w:space="0" w:color="auto"/>
        <w:right w:val="none" w:sz="0" w:space="0" w:color="auto"/>
      </w:divBdr>
    </w:div>
    <w:div w:id="498809893">
      <w:bodyDiv w:val="1"/>
      <w:marLeft w:val="0"/>
      <w:marRight w:val="0"/>
      <w:marTop w:val="0"/>
      <w:marBottom w:val="0"/>
      <w:divBdr>
        <w:top w:val="none" w:sz="0" w:space="0" w:color="auto"/>
        <w:left w:val="none" w:sz="0" w:space="0" w:color="auto"/>
        <w:bottom w:val="none" w:sz="0" w:space="0" w:color="auto"/>
        <w:right w:val="none" w:sz="0" w:space="0" w:color="auto"/>
      </w:divBdr>
    </w:div>
    <w:div w:id="503402081">
      <w:bodyDiv w:val="1"/>
      <w:marLeft w:val="0"/>
      <w:marRight w:val="0"/>
      <w:marTop w:val="0"/>
      <w:marBottom w:val="0"/>
      <w:divBdr>
        <w:top w:val="none" w:sz="0" w:space="0" w:color="auto"/>
        <w:left w:val="none" w:sz="0" w:space="0" w:color="auto"/>
        <w:bottom w:val="none" w:sz="0" w:space="0" w:color="auto"/>
        <w:right w:val="none" w:sz="0" w:space="0" w:color="auto"/>
      </w:divBdr>
    </w:div>
    <w:div w:id="553933848">
      <w:bodyDiv w:val="1"/>
      <w:marLeft w:val="0"/>
      <w:marRight w:val="0"/>
      <w:marTop w:val="0"/>
      <w:marBottom w:val="0"/>
      <w:divBdr>
        <w:top w:val="none" w:sz="0" w:space="0" w:color="auto"/>
        <w:left w:val="none" w:sz="0" w:space="0" w:color="auto"/>
        <w:bottom w:val="none" w:sz="0" w:space="0" w:color="auto"/>
        <w:right w:val="none" w:sz="0" w:space="0" w:color="auto"/>
      </w:divBdr>
    </w:div>
    <w:div w:id="554510059">
      <w:bodyDiv w:val="1"/>
      <w:marLeft w:val="0"/>
      <w:marRight w:val="0"/>
      <w:marTop w:val="0"/>
      <w:marBottom w:val="0"/>
      <w:divBdr>
        <w:top w:val="none" w:sz="0" w:space="0" w:color="auto"/>
        <w:left w:val="none" w:sz="0" w:space="0" w:color="auto"/>
        <w:bottom w:val="none" w:sz="0" w:space="0" w:color="auto"/>
        <w:right w:val="none" w:sz="0" w:space="0" w:color="auto"/>
      </w:divBdr>
    </w:div>
    <w:div w:id="555623944">
      <w:bodyDiv w:val="1"/>
      <w:marLeft w:val="0"/>
      <w:marRight w:val="0"/>
      <w:marTop w:val="0"/>
      <w:marBottom w:val="0"/>
      <w:divBdr>
        <w:top w:val="none" w:sz="0" w:space="0" w:color="auto"/>
        <w:left w:val="none" w:sz="0" w:space="0" w:color="auto"/>
        <w:bottom w:val="none" w:sz="0" w:space="0" w:color="auto"/>
        <w:right w:val="none" w:sz="0" w:space="0" w:color="auto"/>
      </w:divBdr>
    </w:div>
    <w:div w:id="592595139">
      <w:bodyDiv w:val="1"/>
      <w:marLeft w:val="0"/>
      <w:marRight w:val="0"/>
      <w:marTop w:val="0"/>
      <w:marBottom w:val="0"/>
      <w:divBdr>
        <w:top w:val="none" w:sz="0" w:space="0" w:color="auto"/>
        <w:left w:val="none" w:sz="0" w:space="0" w:color="auto"/>
        <w:bottom w:val="none" w:sz="0" w:space="0" w:color="auto"/>
        <w:right w:val="none" w:sz="0" w:space="0" w:color="auto"/>
      </w:divBdr>
    </w:div>
    <w:div w:id="624433885">
      <w:bodyDiv w:val="1"/>
      <w:marLeft w:val="0"/>
      <w:marRight w:val="0"/>
      <w:marTop w:val="0"/>
      <w:marBottom w:val="0"/>
      <w:divBdr>
        <w:top w:val="none" w:sz="0" w:space="0" w:color="auto"/>
        <w:left w:val="none" w:sz="0" w:space="0" w:color="auto"/>
        <w:bottom w:val="none" w:sz="0" w:space="0" w:color="auto"/>
        <w:right w:val="none" w:sz="0" w:space="0" w:color="auto"/>
      </w:divBdr>
    </w:div>
    <w:div w:id="679743970">
      <w:bodyDiv w:val="1"/>
      <w:marLeft w:val="0"/>
      <w:marRight w:val="0"/>
      <w:marTop w:val="0"/>
      <w:marBottom w:val="0"/>
      <w:divBdr>
        <w:top w:val="none" w:sz="0" w:space="0" w:color="auto"/>
        <w:left w:val="none" w:sz="0" w:space="0" w:color="auto"/>
        <w:bottom w:val="none" w:sz="0" w:space="0" w:color="auto"/>
        <w:right w:val="none" w:sz="0" w:space="0" w:color="auto"/>
      </w:divBdr>
    </w:div>
    <w:div w:id="706444101">
      <w:bodyDiv w:val="1"/>
      <w:marLeft w:val="0"/>
      <w:marRight w:val="0"/>
      <w:marTop w:val="0"/>
      <w:marBottom w:val="0"/>
      <w:divBdr>
        <w:top w:val="none" w:sz="0" w:space="0" w:color="auto"/>
        <w:left w:val="none" w:sz="0" w:space="0" w:color="auto"/>
        <w:bottom w:val="none" w:sz="0" w:space="0" w:color="auto"/>
        <w:right w:val="none" w:sz="0" w:space="0" w:color="auto"/>
      </w:divBdr>
    </w:div>
    <w:div w:id="744113403">
      <w:bodyDiv w:val="1"/>
      <w:marLeft w:val="0"/>
      <w:marRight w:val="0"/>
      <w:marTop w:val="0"/>
      <w:marBottom w:val="0"/>
      <w:divBdr>
        <w:top w:val="none" w:sz="0" w:space="0" w:color="auto"/>
        <w:left w:val="none" w:sz="0" w:space="0" w:color="auto"/>
        <w:bottom w:val="none" w:sz="0" w:space="0" w:color="auto"/>
        <w:right w:val="none" w:sz="0" w:space="0" w:color="auto"/>
      </w:divBdr>
    </w:div>
    <w:div w:id="754012375">
      <w:bodyDiv w:val="1"/>
      <w:marLeft w:val="0"/>
      <w:marRight w:val="0"/>
      <w:marTop w:val="0"/>
      <w:marBottom w:val="0"/>
      <w:divBdr>
        <w:top w:val="none" w:sz="0" w:space="0" w:color="auto"/>
        <w:left w:val="none" w:sz="0" w:space="0" w:color="auto"/>
        <w:bottom w:val="none" w:sz="0" w:space="0" w:color="auto"/>
        <w:right w:val="none" w:sz="0" w:space="0" w:color="auto"/>
      </w:divBdr>
    </w:div>
    <w:div w:id="775827385">
      <w:bodyDiv w:val="1"/>
      <w:marLeft w:val="0"/>
      <w:marRight w:val="0"/>
      <w:marTop w:val="0"/>
      <w:marBottom w:val="0"/>
      <w:divBdr>
        <w:top w:val="none" w:sz="0" w:space="0" w:color="auto"/>
        <w:left w:val="none" w:sz="0" w:space="0" w:color="auto"/>
        <w:bottom w:val="none" w:sz="0" w:space="0" w:color="auto"/>
        <w:right w:val="none" w:sz="0" w:space="0" w:color="auto"/>
      </w:divBdr>
    </w:div>
    <w:div w:id="777216293">
      <w:bodyDiv w:val="1"/>
      <w:marLeft w:val="0"/>
      <w:marRight w:val="0"/>
      <w:marTop w:val="0"/>
      <w:marBottom w:val="0"/>
      <w:divBdr>
        <w:top w:val="none" w:sz="0" w:space="0" w:color="auto"/>
        <w:left w:val="none" w:sz="0" w:space="0" w:color="auto"/>
        <w:bottom w:val="none" w:sz="0" w:space="0" w:color="auto"/>
        <w:right w:val="none" w:sz="0" w:space="0" w:color="auto"/>
      </w:divBdr>
    </w:div>
    <w:div w:id="796533079">
      <w:bodyDiv w:val="1"/>
      <w:marLeft w:val="0"/>
      <w:marRight w:val="0"/>
      <w:marTop w:val="0"/>
      <w:marBottom w:val="0"/>
      <w:divBdr>
        <w:top w:val="none" w:sz="0" w:space="0" w:color="auto"/>
        <w:left w:val="none" w:sz="0" w:space="0" w:color="auto"/>
        <w:bottom w:val="none" w:sz="0" w:space="0" w:color="auto"/>
        <w:right w:val="none" w:sz="0" w:space="0" w:color="auto"/>
      </w:divBdr>
    </w:div>
    <w:div w:id="809249798">
      <w:bodyDiv w:val="1"/>
      <w:marLeft w:val="0"/>
      <w:marRight w:val="0"/>
      <w:marTop w:val="0"/>
      <w:marBottom w:val="0"/>
      <w:divBdr>
        <w:top w:val="none" w:sz="0" w:space="0" w:color="auto"/>
        <w:left w:val="none" w:sz="0" w:space="0" w:color="auto"/>
        <w:bottom w:val="none" w:sz="0" w:space="0" w:color="auto"/>
        <w:right w:val="none" w:sz="0" w:space="0" w:color="auto"/>
      </w:divBdr>
    </w:div>
    <w:div w:id="847670711">
      <w:bodyDiv w:val="1"/>
      <w:marLeft w:val="0"/>
      <w:marRight w:val="0"/>
      <w:marTop w:val="0"/>
      <w:marBottom w:val="0"/>
      <w:divBdr>
        <w:top w:val="none" w:sz="0" w:space="0" w:color="auto"/>
        <w:left w:val="none" w:sz="0" w:space="0" w:color="auto"/>
        <w:bottom w:val="none" w:sz="0" w:space="0" w:color="auto"/>
        <w:right w:val="none" w:sz="0" w:space="0" w:color="auto"/>
      </w:divBdr>
    </w:div>
    <w:div w:id="857503391">
      <w:bodyDiv w:val="1"/>
      <w:marLeft w:val="0"/>
      <w:marRight w:val="0"/>
      <w:marTop w:val="0"/>
      <w:marBottom w:val="0"/>
      <w:divBdr>
        <w:top w:val="none" w:sz="0" w:space="0" w:color="auto"/>
        <w:left w:val="none" w:sz="0" w:space="0" w:color="auto"/>
        <w:bottom w:val="none" w:sz="0" w:space="0" w:color="auto"/>
        <w:right w:val="none" w:sz="0" w:space="0" w:color="auto"/>
      </w:divBdr>
    </w:div>
    <w:div w:id="956134852">
      <w:bodyDiv w:val="1"/>
      <w:marLeft w:val="0"/>
      <w:marRight w:val="0"/>
      <w:marTop w:val="0"/>
      <w:marBottom w:val="0"/>
      <w:divBdr>
        <w:top w:val="none" w:sz="0" w:space="0" w:color="auto"/>
        <w:left w:val="none" w:sz="0" w:space="0" w:color="auto"/>
        <w:bottom w:val="none" w:sz="0" w:space="0" w:color="auto"/>
        <w:right w:val="none" w:sz="0" w:space="0" w:color="auto"/>
      </w:divBdr>
    </w:div>
    <w:div w:id="962227582">
      <w:bodyDiv w:val="1"/>
      <w:marLeft w:val="0"/>
      <w:marRight w:val="0"/>
      <w:marTop w:val="0"/>
      <w:marBottom w:val="0"/>
      <w:divBdr>
        <w:top w:val="none" w:sz="0" w:space="0" w:color="auto"/>
        <w:left w:val="none" w:sz="0" w:space="0" w:color="auto"/>
        <w:bottom w:val="none" w:sz="0" w:space="0" w:color="auto"/>
        <w:right w:val="none" w:sz="0" w:space="0" w:color="auto"/>
      </w:divBdr>
    </w:div>
    <w:div w:id="981539497">
      <w:bodyDiv w:val="1"/>
      <w:marLeft w:val="0"/>
      <w:marRight w:val="0"/>
      <w:marTop w:val="0"/>
      <w:marBottom w:val="0"/>
      <w:divBdr>
        <w:top w:val="none" w:sz="0" w:space="0" w:color="auto"/>
        <w:left w:val="none" w:sz="0" w:space="0" w:color="auto"/>
        <w:bottom w:val="none" w:sz="0" w:space="0" w:color="auto"/>
        <w:right w:val="none" w:sz="0" w:space="0" w:color="auto"/>
      </w:divBdr>
    </w:div>
    <w:div w:id="986085752">
      <w:bodyDiv w:val="1"/>
      <w:marLeft w:val="0"/>
      <w:marRight w:val="0"/>
      <w:marTop w:val="0"/>
      <w:marBottom w:val="0"/>
      <w:divBdr>
        <w:top w:val="none" w:sz="0" w:space="0" w:color="auto"/>
        <w:left w:val="none" w:sz="0" w:space="0" w:color="auto"/>
        <w:bottom w:val="none" w:sz="0" w:space="0" w:color="auto"/>
        <w:right w:val="none" w:sz="0" w:space="0" w:color="auto"/>
      </w:divBdr>
    </w:div>
    <w:div w:id="987055087">
      <w:bodyDiv w:val="1"/>
      <w:marLeft w:val="0"/>
      <w:marRight w:val="0"/>
      <w:marTop w:val="0"/>
      <w:marBottom w:val="0"/>
      <w:divBdr>
        <w:top w:val="none" w:sz="0" w:space="0" w:color="auto"/>
        <w:left w:val="none" w:sz="0" w:space="0" w:color="auto"/>
        <w:bottom w:val="none" w:sz="0" w:space="0" w:color="auto"/>
        <w:right w:val="none" w:sz="0" w:space="0" w:color="auto"/>
      </w:divBdr>
    </w:div>
    <w:div w:id="994644671">
      <w:bodyDiv w:val="1"/>
      <w:marLeft w:val="0"/>
      <w:marRight w:val="0"/>
      <w:marTop w:val="0"/>
      <w:marBottom w:val="0"/>
      <w:divBdr>
        <w:top w:val="none" w:sz="0" w:space="0" w:color="auto"/>
        <w:left w:val="none" w:sz="0" w:space="0" w:color="auto"/>
        <w:bottom w:val="none" w:sz="0" w:space="0" w:color="auto"/>
        <w:right w:val="none" w:sz="0" w:space="0" w:color="auto"/>
      </w:divBdr>
    </w:div>
    <w:div w:id="1003554162">
      <w:bodyDiv w:val="1"/>
      <w:marLeft w:val="0"/>
      <w:marRight w:val="0"/>
      <w:marTop w:val="0"/>
      <w:marBottom w:val="0"/>
      <w:divBdr>
        <w:top w:val="none" w:sz="0" w:space="0" w:color="auto"/>
        <w:left w:val="none" w:sz="0" w:space="0" w:color="auto"/>
        <w:bottom w:val="none" w:sz="0" w:space="0" w:color="auto"/>
        <w:right w:val="none" w:sz="0" w:space="0" w:color="auto"/>
      </w:divBdr>
    </w:div>
    <w:div w:id="1016542563">
      <w:bodyDiv w:val="1"/>
      <w:marLeft w:val="0"/>
      <w:marRight w:val="0"/>
      <w:marTop w:val="0"/>
      <w:marBottom w:val="0"/>
      <w:divBdr>
        <w:top w:val="none" w:sz="0" w:space="0" w:color="auto"/>
        <w:left w:val="none" w:sz="0" w:space="0" w:color="auto"/>
        <w:bottom w:val="none" w:sz="0" w:space="0" w:color="auto"/>
        <w:right w:val="none" w:sz="0" w:space="0" w:color="auto"/>
      </w:divBdr>
    </w:div>
    <w:div w:id="1017542606">
      <w:bodyDiv w:val="1"/>
      <w:marLeft w:val="0"/>
      <w:marRight w:val="0"/>
      <w:marTop w:val="0"/>
      <w:marBottom w:val="0"/>
      <w:divBdr>
        <w:top w:val="none" w:sz="0" w:space="0" w:color="auto"/>
        <w:left w:val="none" w:sz="0" w:space="0" w:color="auto"/>
        <w:bottom w:val="none" w:sz="0" w:space="0" w:color="auto"/>
        <w:right w:val="none" w:sz="0" w:space="0" w:color="auto"/>
      </w:divBdr>
    </w:div>
    <w:div w:id="1038167266">
      <w:bodyDiv w:val="1"/>
      <w:marLeft w:val="0"/>
      <w:marRight w:val="0"/>
      <w:marTop w:val="0"/>
      <w:marBottom w:val="0"/>
      <w:divBdr>
        <w:top w:val="none" w:sz="0" w:space="0" w:color="auto"/>
        <w:left w:val="none" w:sz="0" w:space="0" w:color="auto"/>
        <w:bottom w:val="none" w:sz="0" w:space="0" w:color="auto"/>
        <w:right w:val="none" w:sz="0" w:space="0" w:color="auto"/>
      </w:divBdr>
    </w:div>
    <w:div w:id="1049374395">
      <w:bodyDiv w:val="1"/>
      <w:marLeft w:val="0"/>
      <w:marRight w:val="0"/>
      <w:marTop w:val="0"/>
      <w:marBottom w:val="0"/>
      <w:divBdr>
        <w:top w:val="none" w:sz="0" w:space="0" w:color="auto"/>
        <w:left w:val="none" w:sz="0" w:space="0" w:color="auto"/>
        <w:bottom w:val="none" w:sz="0" w:space="0" w:color="auto"/>
        <w:right w:val="none" w:sz="0" w:space="0" w:color="auto"/>
      </w:divBdr>
    </w:div>
    <w:div w:id="1056930029">
      <w:bodyDiv w:val="1"/>
      <w:marLeft w:val="0"/>
      <w:marRight w:val="0"/>
      <w:marTop w:val="0"/>
      <w:marBottom w:val="0"/>
      <w:divBdr>
        <w:top w:val="none" w:sz="0" w:space="0" w:color="auto"/>
        <w:left w:val="none" w:sz="0" w:space="0" w:color="auto"/>
        <w:bottom w:val="none" w:sz="0" w:space="0" w:color="auto"/>
        <w:right w:val="none" w:sz="0" w:space="0" w:color="auto"/>
      </w:divBdr>
    </w:div>
    <w:div w:id="1143276263">
      <w:bodyDiv w:val="1"/>
      <w:marLeft w:val="0"/>
      <w:marRight w:val="0"/>
      <w:marTop w:val="0"/>
      <w:marBottom w:val="0"/>
      <w:divBdr>
        <w:top w:val="none" w:sz="0" w:space="0" w:color="auto"/>
        <w:left w:val="none" w:sz="0" w:space="0" w:color="auto"/>
        <w:bottom w:val="none" w:sz="0" w:space="0" w:color="auto"/>
        <w:right w:val="none" w:sz="0" w:space="0" w:color="auto"/>
      </w:divBdr>
    </w:div>
    <w:div w:id="1180925625">
      <w:bodyDiv w:val="1"/>
      <w:marLeft w:val="0"/>
      <w:marRight w:val="0"/>
      <w:marTop w:val="0"/>
      <w:marBottom w:val="0"/>
      <w:divBdr>
        <w:top w:val="none" w:sz="0" w:space="0" w:color="auto"/>
        <w:left w:val="none" w:sz="0" w:space="0" w:color="auto"/>
        <w:bottom w:val="none" w:sz="0" w:space="0" w:color="auto"/>
        <w:right w:val="none" w:sz="0" w:space="0" w:color="auto"/>
      </w:divBdr>
    </w:div>
    <w:div w:id="1231189129">
      <w:bodyDiv w:val="1"/>
      <w:marLeft w:val="0"/>
      <w:marRight w:val="0"/>
      <w:marTop w:val="0"/>
      <w:marBottom w:val="0"/>
      <w:divBdr>
        <w:top w:val="none" w:sz="0" w:space="0" w:color="auto"/>
        <w:left w:val="none" w:sz="0" w:space="0" w:color="auto"/>
        <w:bottom w:val="none" w:sz="0" w:space="0" w:color="auto"/>
        <w:right w:val="none" w:sz="0" w:space="0" w:color="auto"/>
      </w:divBdr>
    </w:div>
    <w:div w:id="1319530864">
      <w:bodyDiv w:val="1"/>
      <w:marLeft w:val="0"/>
      <w:marRight w:val="0"/>
      <w:marTop w:val="0"/>
      <w:marBottom w:val="0"/>
      <w:divBdr>
        <w:top w:val="none" w:sz="0" w:space="0" w:color="auto"/>
        <w:left w:val="none" w:sz="0" w:space="0" w:color="auto"/>
        <w:bottom w:val="none" w:sz="0" w:space="0" w:color="auto"/>
        <w:right w:val="none" w:sz="0" w:space="0" w:color="auto"/>
      </w:divBdr>
    </w:div>
    <w:div w:id="1398817315">
      <w:bodyDiv w:val="1"/>
      <w:marLeft w:val="0"/>
      <w:marRight w:val="0"/>
      <w:marTop w:val="0"/>
      <w:marBottom w:val="0"/>
      <w:divBdr>
        <w:top w:val="none" w:sz="0" w:space="0" w:color="auto"/>
        <w:left w:val="none" w:sz="0" w:space="0" w:color="auto"/>
        <w:bottom w:val="none" w:sz="0" w:space="0" w:color="auto"/>
        <w:right w:val="none" w:sz="0" w:space="0" w:color="auto"/>
      </w:divBdr>
    </w:div>
    <w:div w:id="1405757928">
      <w:bodyDiv w:val="1"/>
      <w:marLeft w:val="0"/>
      <w:marRight w:val="0"/>
      <w:marTop w:val="0"/>
      <w:marBottom w:val="0"/>
      <w:divBdr>
        <w:top w:val="none" w:sz="0" w:space="0" w:color="auto"/>
        <w:left w:val="none" w:sz="0" w:space="0" w:color="auto"/>
        <w:bottom w:val="none" w:sz="0" w:space="0" w:color="auto"/>
        <w:right w:val="none" w:sz="0" w:space="0" w:color="auto"/>
      </w:divBdr>
    </w:div>
    <w:div w:id="1436317894">
      <w:bodyDiv w:val="1"/>
      <w:marLeft w:val="0"/>
      <w:marRight w:val="0"/>
      <w:marTop w:val="0"/>
      <w:marBottom w:val="0"/>
      <w:divBdr>
        <w:top w:val="none" w:sz="0" w:space="0" w:color="auto"/>
        <w:left w:val="none" w:sz="0" w:space="0" w:color="auto"/>
        <w:bottom w:val="none" w:sz="0" w:space="0" w:color="auto"/>
        <w:right w:val="none" w:sz="0" w:space="0" w:color="auto"/>
      </w:divBdr>
    </w:div>
    <w:div w:id="1491674882">
      <w:bodyDiv w:val="1"/>
      <w:marLeft w:val="0"/>
      <w:marRight w:val="0"/>
      <w:marTop w:val="0"/>
      <w:marBottom w:val="0"/>
      <w:divBdr>
        <w:top w:val="none" w:sz="0" w:space="0" w:color="auto"/>
        <w:left w:val="none" w:sz="0" w:space="0" w:color="auto"/>
        <w:bottom w:val="none" w:sz="0" w:space="0" w:color="auto"/>
        <w:right w:val="none" w:sz="0" w:space="0" w:color="auto"/>
      </w:divBdr>
    </w:div>
    <w:div w:id="1501002919">
      <w:bodyDiv w:val="1"/>
      <w:marLeft w:val="0"/>
      <w:marRight w:val="0"/>
      <w:marTop w:val="0"/>
      <w:marBottom w:val="0"/>
      <w:divBdr>
        <w:top w:val="none" w:sz="0" w:space="0" w:color="auto"/>
        <w:left w:val="none" w:sz="0" w:space="0" w:color="auto"/>
        <w:bottom w:val="none" w:sz="0" w:space="0" w:color="auto"/>
        <w:right w:val="none" w:sz="0" w:space="0" w:color="auto"/>
      </w:divBdr>
    </w:div>
    <w:div w:id="1526404374">
      <w:bodyDiv w:val="1"/>
      <w:marLeft w:val="0"/>
      <w:marRight w:val="0"/>
      <w:marTop w:val="0"/>
      <w:marBottom w:val="0"/>
      <w:divBdr>
        <w:top w:val="none" w:sz="0" w:space="0" w:color="auto"/>
        <w:left w:val="none" w:sz="0" w:space="0" w:color="auto"/>
        <w:bottom w:val="none" w:sz="0" w:space="0" w:color="auto"/>
        <w:right w:val="none" w:sz="0" w:space="0" w:color="auto"/>
      </w:divBdr>
    </w:div>
    <w:div w:id="1573810629">
      <w:bodyDiv w:val="1"/>
      <w:marLeft w:val="0"/>
      <w:marRight w:val="0"/>
      <w:marTop w:val="0"/>
      <w:marBottom w:val="0"/>
      <w:divBdr>
        <w:top w:val="none" w:sz="0" w:space="0" w:color="auto"/>
        <w:left w:val="none" w:sz="0" w:space="0" w:color="auto"/>
        <w:bottom w:val="none" w:sz="0" w:space="0" w:color="auto"/>
        <w:right w:val="none" w:sz="0" w:space="0" w:color="auto"/>
      </w:divBdr>
    </w:div>
    <w:div w:id="1584215365">
      <w:bodyDiv w:val="1"/>
      <w:marLeft w:val="0"/>
      <w:marRight w:val="0"/>
      <w:marTop w:val="0"/>
      <w:marBottom w:val="0"/>
      <w:divBdr>
        <w:top w:val="none" w:sz="0" w:space="0" w:color="auto"/>
        <w:left w:val="none" w:sz="0" w:space="0" w:color="auto"/>
        <w:bottom w:val="none" w:sz="0" w:space="0" w:color="auto"/>
        <w:right w:val="none" w:sz="0" w:space="0" w:color="auto"/>
      </w:divBdr>
    </w:div>
    <w:div w:id="1613051046">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689410536">
      <w:bodyDiv w:val="1"/>
      <w:marLeft w:val="0"/>
      <w:marRight w:val="0"/>
      <w:marTop w:val="0"/>
      <w:marBottom w:val="0"/>
      <w:divBdr>
        <w:top w:val="none" w:sz="0" w:space="0" w:color="auto"/>
        <w:left w:val="none" w:sz="0" w:space="0" w:color="auto"/>
        <w:bottom w:val="none" w:sz="0" w:space="0" w:color="auto"/>
        <w:right w:val="none" w:sz="0" w:space="0" w:color="auto"/>
      </w:divBdr>
    </w:div>
    <w:div w:id="1706060617">
      <w:bodyDiv w:val="1"/>
      <w:marLeft w:val="0"/>
      <w:marRight w:val="0"/>
      <w:marTop w:val="0"/>
      <w:marBottom w:val="0"/>
      <w:divBdr>
        <w:top w:val="none" w:sz="0" w:space="0" w:color="auto"/>
        <w:left w:val="none" w:sz="0" w:space="0" w:color="auto"/>
        <w:bottom w:val="none" w:sz="0" w:space="0" w:color="auto"/>
        <w:right w:val="none" w:sz="0" w:space="0" w:color="auto"/>
      </w:divBdr>
    </w:div>
    <w:div w:id="1733195639">
      <w:bodyDiv w:val="1"/>
      <w:marLeft w:val="0"/>
      <w:marRight w:val="0"/>
      <w:marTop w:val="0"/>
      <w:marBottom w:val="0"/>
      <w:divBdr>
        <w:top w:val="none" w:sz="0" w:space="0" w:color="auto"/>
        <w:left w:val="none" w:sz="0" w:space="0" w:color="auto"/>
        <w:bottom w:val="none" w:sz="0" w:space="0" w:color="auto"/>
        <w:right w:val="none" w:sz="0" w:space="0" w:color="auto"/>
      </w:divBdr>
    </w:div>
    <w:div w:id="1738438376">
      <w:bodyDiv w:val="1"/>
      <w:marLeft w:val="0"/>
      <w:marRight w:val="0"/>
      <w:marTop w:val="0"/>
      <w:marBottom w:val="0"/>
      <w:divBdr>
        <w:top w:val="none" w:sz="0" w:space="0" w:color="auto"/>
        <w:left w:val="none" w:sz="0" w:space="0" w:color="auto"/>
        <w:bottom w:val="none" w:sz="0" w:space="0" w:color="auto"/>
        <w:right w:val="none" w:sz="0" w:space="0" w:color="auto"/>
      </w:divBdr>
    </w:div>
    <w:div w:id="1812333238">
      <w:bodyDiv w:val="1"/>
      <w:marLeft w:val="0"/>
      <w:marRight w:val="0"/>
      <w:marTop w:val="0"/>
      <w:marBottom w:val="0"/>
      <w:divBdr>
        <w:top w:val="none" w:sz="0" w:space="0" w:color="auto"/>
        <w:left w:val="none" w:sz="0" w:space="0" w:color="auto"/>
        <w:bottom w:val="none" w:sz="0" w:space="0" w:color="auto"/>
        <w:right w:val="none" w:sz="0" w:space="0" w:color="auto"/>
      </w:divBdr>
    </w:div>
    <w:div w:id="1869219009">
      <w:bodyDiv w:val="1"/>
      <w:marLeft w:val="0"/>
      <w:marRight w:val="0"/>
      <w:marTop w:val="0"/>
      <w:marBottom w:val="0"/>
      <w:divBdr>
        <w:top w:val="none" w:sz="0" w:space="0" w:color="auto"/>
        <w:left w:val="none" w:sz="0" w:space="0" w:color="auto"/>
        <w:bottom w:val="none" w:sz="0" w:space="0" w:color="auto"/>
        <w:right w:val="none" w:sz="0" w:space="0" w:color="auto"/>
      </w:divBdr>
    </w:div>
    <w:div w:id="1869294818">
      <w:bodyDiv w:val="1"/>
      <w:marLeft w:val="0"/>
      <w:marRight w:val="0"/>
      <w:marTop w:val="0"/>
      <w:marBottom w:val="0"/>
      <w:divBdr>
        <w:top w:val="none" w:sz="0" w:space="0" w:color="auto"/>
        <w:left w:val="none" w:sz="0" w:space="0" w:color="auto"/>
        <w:bottom w:val="none" w:sz="0" w:space="0" w:color="auto"/>
        <w:right w:val="none" w:sz="0" w:space="0" w:color="auto"/>
      </w:divBdr>
    </w:div>
    <w:div w:id="1888253082">
      <w:bodyDiv w:val="1"/>
      <w:marLeft w:val="0"/>
      <w:marRight w:val="0"/>
      <w:marTop w:val="0"/>
      <w:marBottom w:val="0"/>
      <w:divBdr>
        <w:top w:val="none" w:sz="0" w:space="0" w:color="auto"/>
        <w:left w:val="none" w:sz="0" w:space="0" w:color="auto"/>
        <w:bottom w:val="none" w:sz="0" w:space="0" w:color="auto"/>
        <w:right w:val="none" w:sz="0" w:space="0" w:color="auto"/>
      </w:divBdr>
    </w:div>
    <w:div w:id="1917669691">
      <w:bodyDiv w:val="1"/>
      <w:marLeft w:val="0"/>
      <w:marRight w:val="0"/>
      <w:marTop w:val="0"/>
      <w:marBottom w:val="0"/>
      <w:divBdr>
        <w:top w:val="none" w:sz="0" w:space="0" w:color="auto"/>
        <w:left w:val="none" w:sz="0" w:space="0" w:color="auto"/>
        <w:bottom w:val="none" w:sz="0" w:space="0" w:color="auto"/>
        <w:right w:val="none" w:sz="0" w:space="0" w:color="auto"/>
      </w:divBdr>
    </w:div>
    <w:div w:id="1933776844">
      <w:bodyDiv w:val="1"/>
      <w:marLeft w:val="0"/>
      <w:marRight w:val="0"/>
      <w:marTop w:val="0"/>
      <w:marBottom w:val="0"/>
      <w:divBdr>
        <w:top w:val="none" w:sz="0" w:space="0" w:color="auto"/>
        <w:left w:val="none" w:sz="0" w:space="0" w:color="auto"/>
        <w:bottom w:val="none" w:sz="0" w:space="0" w:color="auto"/>
        <w:right w:val="none" w:sz="0" w:space="0" w:color="auto"/>
      </w:divBdr>
    </w:div>
    <w:div w:id="1936815830">
      <w:bodyDiv w:val="1"/>
      <w:marLeft w:val="0"/>
      <w:marRight w:val="0"/>
      <w:marTop w:val="0"/>
      <w:marBottom w:val="0"/>
      <w:divBdr>
        <w:top w:val="none" w:sz="0" w:space="0" w:color="auto"/>
        <w:left w:val="none" w:sz="0" w:space="0" w:color="auto"/>
        <w:bottom w:val="none" w:sz="0" w:space="0" w:color="auto"/>
        <w:right w:val="none" w:sz="0" w:space="0" w:color="auto"/>
      </w:divBdr>
    </w:div>
    <w:div w:id="1984966020">
      <w:bodyDiv w:val="1"/>
      <w:marLeft w:val="0"/>
      <w:marRight w:val="0"/>
      <w:marTop w:val="0"/>
      <w:marBottom w:val="0"/>
      <w:divBdr>
        <w:top w:val="none" w:sz="0" w:space="0" w:color="auto"/>
        <w:left w:val="none" w:sz="0" w:space="0" w:color="auto"/>
        <w:bottom w:val="none" w:sz="0" w:space="0" w:color="auto"/>
        <w:right w:val="none" w:sz="0" w:space="0" w:color="auto"/>
      </w:divBdr>
    </w:div>
    <w:div w:id="2043092050">
      <w:bodyDiv w:val="1"/>
      <w:marLeft w:val="0"/>
      <w:marRight w:val="0"/>
      <w:marTop w:val="0"/>
      <w:marBottom w:val="0"/>
      <w:divBdr>
        <w:top w:val="none" w:sz="0" w:space="0" w:color="auto"/>
        <w:left w:val="none" w:sz="0" w:space="0" w:color="auto"/>
        <w:bottom w:val="none" w:sz="0" w:space="0" w:color="auto"/>
        <w:right w:val="none" w:sz="0" w:space="0" w:color="auto"/>
      </w:divBdr>
    </w:div>
    <w:div w:id="2043361288">
      <w:bodyDiv w:val="1"/>
      <w:marLeft w:val="0"/>
      <w:marRight w:val="0"/>
      <w:marTop w:val="0"/>
      <w:marBottom w:val="0"/>
      <w:divBdr>
        <w:top w:val="none" w:sz="0" w:space="0" w:color="auto"/>
        <w:left w:val="none" w:sz="0" w:space="0" w:color="auto"/>
        <w:bottom w:val="none" w:sz="0" w:space="0" w:color="auto"/>
        <w:right w:val="none" w:sz="0" w:space="0" w:color="auto"/>
      </w:divBdr>
    </w:div>
    <w:div w:id="2053537236">
      <w:bodyDiv w:val="1"/>
      <w:marLeft w:val="0"/>
      <w:marRight w:val="0"/>
      <w:marTop w:val="0"/>
      <w:marBottom w:val="0"/>
      <w:divBdr>
        <w:top w:val="none" w:sz="0" w:space="0" w:color="auto"/>
        <w:left w:val="none" w:sz="0" w:space="0" w:color="auto"/>
        <w:bottom w:val="none" w:sz="0" w:space="0" w:color="auto"/>
        <w:right w:val="none" w:sz="0" w:space="0" w:color="auto"/>
      </w:divBdr>
    </w:div>
    <w:div w:id="2058426605">
      <w:bodyDiv w:val="1"/>
      <w:marLeft w:val="0"/>
      <w:marRight w:val="0"/>
      <w:marTop w:val="0"/>
      <w:marBottom w:val="0"/>
      <w:divBdr>
        <w:top w:val="none" w:sz="0" w:space="0" w:color="auto"/>
        <w:left w:val="none" w:sz="0" w:space="0" w:color="auto"/>
        <w:bottom w:val="none" w:sz="0" w:space="0" w:color="auto"/>
        <w:right w:val="none" w:sz="0" w:space="0" w:color="auto"/>
      </w:divBdr>
    </w:div>
    <w:div w:id="2062484574">
      <w:bodyDiv w:val="1"/>
      <w:marLeft w:val="0"/>
      <w:marRight w:val="0"/>
      <w:marTop w:val="0"/>
      <w:marBottom w:val="0"/>
      <w:divBdr>
        <w:top w:val="none" w:sz="0" w:space="0" w:color="auto"/>
        <w:left w:val="none" w:sz="0" w:space="0" w:color="auto"/>
        <w:bottom w:val="none" w:sz="0" w:space="0" w:color="auto"/>
        <w:right w:val="none" w:sz="0" w:space="0" w:color="auto"/>
      </w:divBdr>
    </w:div>
    <w:div w:id="2117480829">
      <w:bodyDiv w:val="1"/>
      <w:marLeft w:val="0"/>
      <w:marRight w:val="0"/>
      <w:marTop w:val="0"/>
      <w:marBottom w:val="0"/>
      <w:divBdr>
        <w:top w:val="none" w:sz="0" w:space="0" w:color="auto"/>
        <w:left w:val="none" w:sz="0" w:space="0" w:color="auto"/>
        <w:bottom w:val="none" w:sz="0" w:space="0" w:color="auto"/>
        <w:right w:val="none" w:sz="0" w:space="0" w:color="auto"/>
      </w:divBdr>
    </w:div>
    <w:div w:id="212326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F1CF6-3F49-45E5-BAC4-9A0A6DE0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Pages>
  <Words>2357</Words>
  <Characters>13438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Charlotte Rust</cp:lastModifiedBy>
  <cp:revision>163</cp:revision>
  <dcterms:created xsi:type="dcterms:W3CDTF">2025-09-05T09:12:00Z</dcterms:created>
  <dcterms:modified xsi:type="dcterms:W3CDTF">2025-09-05T19:52:00Z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3ac1ff-3dbd-40db-82ca-27796aa22133_Enabled">
    <vt:lpwstr>true</vt:lpwstr>
  </property>
  <property fmtid="{D5CDD505-2E9C-101B-9397-08002B2CF9AE}" pid="3" name="MSIP_Label_d43ac1ff-3dbd-40db-82ca-27796aa22133_SetDate">
    <vt:lpwstr>2024-09-04T18:33:29Z</vt:lpwstr>
  </property>
  <property fmtid="{D5CDD505-2E9C-101B-9397-08002B2CF9AE}" pid="4" name="MSIP_Label_d43ac1ff-3dbd-40db-82ca-27796aa22133_Method">
    <vt:lpwstr>Privileged</vt:lpwstr>
  </property>
  <property fmtid="{D5CDD505-2E9C-101B-9397-08002B2CF9AE}" pid="5" name="MSIP_Label_d43ac1ff-3dbd-40db-82ca-27796aa22133_Name">
    <vt:lpwstr>d43ac1ff-3dbd-40db-82ca-27796aa22133</vt:lpwstr>
  </property>
  <property fmtid="{D5CDD505-2E9C-101B-9397-08002B2CF9AE}" pid="6" name="MSIP_Label_d43ac1ff-3dbd-40db-82ca-27796aa22133_SiteId">
    <vt:lpwstr>37247798-f42c-42fd-8a37-d49c7128d36b</vt:lpwstr>
  </property>
  <property fmtid="{D5CDD505-2E9C-101B-9397-08002B2CF9AE}" pid="7" name="MSIP_Label_d43ac1ff-3dbd-40db-82ca-27796aa22133_ActionId">
    <vt:lpwstr>67023005-5315-49d5-be04-c3cf50673d7d</vt:lpwstr>
  </property>
  <property fmtid="{D5CDD505-2E9C-101B-9397-08002B2CF9AE}" pid="8" name="MSIP_Label_d43ac1ff-3dbd-40db-82ca-27796aa22133_ContentBits">
    <vt:lpwstr>0</vt:lpwstr>
  </property>
</Properties>
</file>